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982CA9" w:rsidRDefault="00D108AC" w:rsidP="00D108AC">
      <w:pPr>
        <w:rPr>
          <w:rFonts w:ascii="Arial" w:hAnsi="Arial" w:cs="Arial"/>
          <w:i/>
          <w:iCs/>
          <w:color w:val="000000"/>
          <w:sz w:val="16"/>
          <w:szCs w:val="16"/>
        </w:rPr>
      </w:pPr>
    </w:p>
    <w:tbl>
      <w:tblPr>
        <w:tblW w:w="0" w:type="auto"/>
        <w:tblLayout w:type="fixed"/>
        <w:tblCellMar>
          <w:left w:w="0" w:type="dxa"/>
          <w:right w:w="0" w:type="dxa"/>
        </w:tblCellMar>
        <w:tblLook w:val="0000"/>
      </w:tblPr>
      <w:tblGrid>
        <w:gridCol w:w="3175"/>
        <w:gridCol w:w="4253"/>
      </w:tblGrid>
      <w:tr w:rsidR="00B63318" w:rsidRPr="00982CA9" w:rsidTr="000D6AEA">
        <w:trPr>
          <w:trHeight w:val="270"/>
        </w:trPr>
        <w:tc>
          <w:tcPr>
            <w:tcW w:w="3175" w:type="dxa"/>
            <w:shd w:val="clear" w:color="auto" w:fill="auto"/>
          </w:tcPr>
          <w:p w:rsidR="00B63318" w:rsidRPr="00982CA9" w:rsidRDefault="00BB0385" w:rsidP="000D6AEA">
            <w:pPr>
              <w:pStyle w:val="Standard1"/>
              <w:snapToGrid w:val="0"/>
              <w:spacing w:line="360" w:lineRule="auto"/>
              <w:ind w:right="-1058"/>
              <w:rPr>
                <w:rFonts w:ascii="Arial" w:hAnsi="Arial" w:cs="Arial"/>
                <w:b/>
                <w:sz w:val="20"/>
                <w:u w:val="single"/>
                <w:lang w:val="en-US"/>
              </w:rPr>
            </w:pPr>
            <w:r w:rsidRPr="00982CA9">
              <w:rPr>
                <w:rFonts w:ascii="Arial" w:hAnsi="Arial" w:cs="Arial"/>
                <w:b/>
                <w:sz w:val="20"/>
                <w:u w:val="single"/>
                <w:lang w:val="en-US"/>
              </w:rPr>
              <w:t>Reader enquiries:</w:t>
            </w:r>
          </w:p>
          <w:p w:rsidR="00B63318" w:rsidRPr="00982CA9" w:rsidRDefault="00B63318" w:rsidP="000D6AEA">
            <w:pPr>
              <w:pStyle w:val="Standard1"/>
              <w:snapToGrid w:val="0"/>
              <w:ind w:right="-1058"/>
              <w:rPr>
                <w:rFonts w:ascii="Arial" w:hAnsi="Arial" w:cs="Arial"/>
                <w:b/>
                <w:sz w:val="20"/>
                <w:szCs w:val="20"/>
                <w:lang w:val="en-US"/>
              </w:rPr>
            </w:pPr>
            <w:r w:rsidRPr="00982CA9">
              <w:rPr>
                <w:rFonts w:ascii="Arial" w:hAnsi="Arial" w:cs="Arial"/>
                <w:b/>
                <w:sz w:val="20"/>
                <w:szCs w:val="20"/>
                <w:lang w:val="en-US"/>
              </w:rPr>
              <w:t>Real-Time Systems GmbH</w:t>
            </w:r>
          </w:p>
          <w:p w:rsidR="00B63318" w:rsidRPr="00982CA9" w:rsidRDefault="00B63318" w:rsidP="000D6AEA">
            <w:pPr>
              <w:pStyle w:val="Standard1"/>
              <w:snapToGrid w:val="0"/>
              <w:ind w:right="-1058"/>
              <w:rPr>
                <w:rFonts w:ascii="Arial" w:hAnsi="Arial" w:cs="Arial"/>
                <w:sz w:val="20"/>
                <w:szCs w:val="20"/>
              </w:rPr>
            </w:pPr>
            <w:r w:rsidRPr="00982CA9">
              <w:rPr>
                <w:rFonts w:ascii="Arial" w:hAnsi="Arial" w:cs="Arial"/>
                <w:sz w:val="20"/>
                <w:szCs w:val="20"/>
              </w:rPr>
              <w:t>Jürgen Malin</w:t>
            </w:r>
          </w:p>
          <w:p w:rsidR="00B63318" w:rsidRPr="00982CA9" w:rsidRDefault="00B63318" w:rsidP="000D6AEA">
            <w:pPr>
              <w:pStyle w:val="Standard1"/>
              <w:snapToGrid w:val="0"/>
              <w:ind w:right="-1058"/>
              <w:rPr>
                <w:rFonts w:ascii="Arial" w:hAnsi="Arial" w:cs="Arial"/>
                <w:sz w:val="20"/>
                <w:szCs w:val="20"/>
              </w:rPr>
            </w:pPr>
            <w:r w:rsidRPr="00982CA9">
              <w:rPr>
                <w:rFonts w:ascii="Arial" w:hAnsi="Arial" w:cs="Arial"/>
                <w:sz w:val="20"/>
                <w:szCs w:val="20"/>
              </w:rPr>
              <w:t>Tel.: +49 751 359 558-0</w:t>
            </w:r>
          </w:p>
          <w:p w:rsidR="00B63318" w:rsidRPr="00982CA9" w:rsidRDefault="004F666C" w:rsidP="000D6AEA">
            <w:pPr>
              <w:pStyle w:val="Standard1"/>
              <w:snapToGrid w:val="0"/>
              <w:spacing w:before="20"/>
              <w:rPr>
                <w:rFonts w:ascii="Arial" w:hAnsi="Arial" w:cs="Arial"/>
                <w:sz w:val="20"/>
                <w:szCs w:val="20"/>
              </w:rPr>
            </w:pPr>
            <w:hyperlink r:id="rId7" w:history="1">
              <w:r w:rsidR="00B63318" w:rsidRPr="00982CA9">
                <w:rPr>
                  <w:rStyle w:val="Hyperlink"/>
                  <w:rFonts w:ascii="Arial" w:hAnsi="Arial" w:cs="Arial"/>
                  <w:sz w:val="20"/>
                  <w:szCs w:val="20"/>
                </w:rPr>
                <w:t>info@real-time-systems.com</w:t>
              </w:r>
            </w:hyperlink>
          </w:p>
          <w:p w:rsidR="00B63318" w:rsidRPr="00982CA9" w:rsidRDefault="004F666C" w:rsidP="000D6AEA">
            <w:pPr>
              <w:pStyle w:val="Standard1"/>
              <w:snapToGrid w:val="0"/>
              <w:ind w:right="-1058"/>
              <w:rPr>
                <w:rFonts w:ascii="Arial" w:hAnsi="Arial" w:cs="Arial"/>
                <w:b/>
                <w:sz w:val="20"/>
                <w:szCs w:val="20"/>
                <w:u w:val="single"/>
              </w:rPr>
            </w:pPr>
            <w:hyperlink r:id="rId8" w:history="1">
              <w:r w:rsidR="00B63318" w:rsidRPr="00982CA9">
                <w:rPr>
                  <w:rStyle w:val="Hyperlink"/>
                  <w:rFonts w:ascii="Arial" w:hAnsi="Arial" w:cs="Arial"/>
                  <w:sz w:val="20"/>
                  <w:szCs w:val="20"/>
                </w:rPr>
                <w:t>www.real-time-systems.com</w:t>
              </w:r>
            </w:hyperlink>
          </w:p>
        </w:tc>
        <w:tc>
          <w:tcPr>
            <w:tcW w:w="4253" w:type="dxa"/>
          </w:tcPr>
          <w:p w:rsidR="00B63318" w:rsidRPr="00982CA9" w:rsidRDefault="00BB0385" w:rsidP="000D6AEA">
            <w:pPr>
              <w:pStyle w:val="Standard1"/>
              <w:snapToGrid w:val="0"/>
              <w:spacing w:line="360" w:lineRule="auto"/>
              <w:ind w:right="-1058"/>
              <w:rPr>
                <w:rFonts w:ascii="Arial" w:hAnsi="Arial" w:cs="Arial"/>
                <w:b/>
                <w:sz w:val="20"/>
                <w:szCs w:val="20"/>
                <w:u w:val="single"/>
                <w:lang w:val="en-US"/>
              </w:rPr>
            </w:pPr>
            <w:r w:rsidRPr="00982CA9">
              <w:rPr>
                <w:rFonts w:ascii="Arial" w:hAnsi="Arial" w:cs="Arial"/>
                <w:b/>
                <w:sz w:val="20"/>
                <w:u w:val="single"/>
                <w:lang w:val="en-US"/>
              </w:rPr>
              <w:t>Press contact:</w:t>
            </w:r>
          </w:p>
          <w:p w:rsidR="00B63318" w:rsidRPr="00982CA9" w:rsidRDefault="00B63318" w:rsidP="000D6AEA">
            <w:pPr>
              <w:pStyle w:val="Standard1"/>
              <w:snapToGrid w:val="0"/>
              <w:ind w:right="-1058"/>
              <w:rPr>
                <w:rFonts w:ascii="Arial" w:hAnsi="Arial" w:cs="Arial"/>
                <w:b/>
                <w:sz w:val="20"/>
                <w:szCs w:val="20"/>
                <w:lang w:val="en-US"/>
              </w:rPr>
            </w:pPr>
            <w:r w:rsidRPr="00982CA9">
              <w:rPr>
                <w:rFonts w:ascii="Arial" w:hAnsi="Arial" w:cs="Arial"/>
                <w:b/>
                <w:sz w:val="20"/>
                <w:szCs w:val="20"/>
                <w:lang w:val="en-US"/>
              </w:rPr>
              <w:t>SAMS Network</w:t>
            </w:r>
          </w:p>
          <w:p w:rsidR="00B63318" w:rsidRPr="00982CA9" w:rsidRDefault="00B63318" w:rsidP="000D6AEA">
            <w:pPr>
              <w:pStyle w:val="Standard1"/>
              <w:snapToGrid w:val="0"/>
              <w:ind w:right="-1058"/>
              <w:rPr>
                <w:rFonts w:ascii="Arial" w:hAnsi="Arial" w:cs="Arial"/>
                <w:sz w:val="20"/>
                <w:szCs w:val="20"/>
                <w:lang w:val="en-US"/>
              </w:rPr>
            </w:pPr>
            <w:r w:rsidRPr="00982CA9">
              <w:rPr>
                <w:rFonts w:ascii="Arial" w:hAnsi="Arial" w:cs="Arial"/>
                <w:sz w:val="20"/>
                <w:szCs w:val="20"/>
                <w:lang w:val="en-US"/>
              </w:rPr>
              <w:t>Michael Hennen</w:t>
            </w:r>
          </w:p>
          <w:p w:rsidR="00B63318" w:rsidRPr="00982CA9" w:rsidRDefault="00B63318" w:rsidP="000D6AEA">
            <w:pPr>
              <w:pStyle w:val="Standard1"/>
              <w:snapToGrid w:val="0"/>
              <w:ind w:right="-1058"/>
              <w:rPr>
                <w:rFonts w:ascii="Arial" w:hAnsi="Arial" w:cs="Arial"/>
                <w:sz w:val="20"/>
                <w:szCs w:val="20"/>
              </w:rPr>
            </w:pPr>
            <w:r w:rsidRPr="00982CA9">
              <w:rPr>
                <w:rFonts w:ascii="Arial" w:hAnsi="Arial" w:cs="Arial"/>
                <w:sz w:val="20"/>
                <w:szCs w:val="20"/>
              </w:rPr>
              <w:t>Tel</w:t>
            </w:r>
            <w:r w:rsidR="00552E4D">
              <w:rPr>
                <w:rFonts w:ascii="Arial" w:hAnsi="Arial" w:cs="Arial"/>
                <w:sz w:val="20"/>
                <w:szCs w:val="20"/>
              </w:rPr>
              <w:t>.</w:t>
            </w:r>
            <w:r w:rsidRPr="00982CA9">
              <w:rPr>
                <w:rFonts w:ascii="Arial" w:hAnsi="Arial" w:cs="Arial"/>
                <w:sz w:val="20"/>
                <w:szCs w:val="20"/>
              </w:rPr>
              <w:t>: +49-2405-4526720</w:t>
            </w:r>
          </w:p>
          <w:p w:rsidR="00B63318" w:rsidRPr="00982CA9" w:rsidRDefault="004F666C" w:rsidP="000D6AEA">
            <w:pPr>
              <w:pStyle w:val="Standard1"/>
              <w:snapToGrid w:val="0"/>
              <w:spacing w:before="20"/>
              <w:rPr>
                <w:rFonts w:ascii="Arial" w:hAnsi="Arial" w:cs="Arial"/>
                <w:sz w:val="20"/>
                <w:szCs w:val="20"/>
              </w:rPr>
            </w:pPr>
            <w:hyperlink r:id="rId9" w:history="1">
              <w:r w:rsidR="00B63318" w:rsidRPr="00982CA9">
                <w:rPr>
                  <w:rStyle w:val="Hyperlink"/>
                  <w:rFonts w:ascii="Arial" w:hAnsi="Arial" w:cs="Arial"/>
                  <w:sz w:val="20"/>
                  <w:szCs w:val="20"/>
                </w:rPr>
                <w:t>info@sams-network.com</w:t>
              </w:r>
            </w:hyperlink>
            <w:r w:rsidR="00B63318" w:rsidRPr="00982CA9">
              <w:rPr>
                <w:rFonts w:ascii="Arial" w:hAnsi="Arial" w:cs="Arial"/>
                <w:sz w:val="20"/>
                <w:szCs w:val="20"/>
              </w:rPr>
              <w:t xml:space="preserve"> </w:t>
            </w:r>
          </w:p>
          <w:p w:rsidR="00B63318" w:rsidRPr="00982CA9" w:rsidRDefault="004F666C" w:rsidP="000D6AEA">
            <w:pPr>
              <w:pStyle w:val="Standard1"/>
              <w:snapToGrid w:val="0"/>
              <w:ind w:right="-1058"/>
              <w:rPr>
                <w:rFonts w:ascii="Arial" w:hAnsi="Arial" w:cs="Arial"/>
                <w:b/>
                <w:sz w:val="20"/>
                <w:szCs w:val="20"/>
                <w:u w:val="single"/>
              </w:rPr>
            </w:pPr>
            <w:hyperlink r:id="rId10" w:history="1">
              <w:r w:rsidR="00B63318" w:rsidRPr="00982CA9">
                <w:rPr>
                  <w:rStyle w:val="Hyperlink"/>
                  <w:rFonts w:ascii="Arial" w:hAnsi="Arial" w:cs="Arial"/>
                  <w:sz w:val="20"/>
                  <w:szCs w:val="20"/>
                </w:rPr>
                <w:t>www.sams-network.com</w:t>
              </w:r>
            </w:hyperlink>
          </w:p>
        </w:tc>
      </w:tr>
    </w:tbl>
    <w:p w:rsidR="00D108AC" w:rsidRPr="00982CA9" w:rsidRDefault="00D108AC" w:rsidP="00D108AC">
      <w:pPr>
        <w:rPr>
          <w:rFonts w:ascii="Arial" w:hAnsi="Arial" w:cs="Arial"/>
          <w:i/>
          <w:iCs/>
          <w:color w:val="000000"/>
          <w:sz w:val="16"/>
          <w:szCs w:val="16"/>
        </w:rPr>
      </w:pPr>
    </w:p>
    <w:p w:rsidR="00D108AC" w:rsidRPr="00982CA9" w:rsidRDefault="00D108AC" w:rsidP="00D108AC">
      <w:pPr>
        <w:rPr>
          <w:rFonts w:ascii="Arial" w:hAnsi="Arial" w:cs="Arial"/>
          <w:i/>
          <w:iCs/>
          <w:color w:val="000000"/>
          <w:sz w:val="16"/>
          <w:szCs w:val="16"/>
        </w:rPr>
      </w:pPr>
    </w:p>
    <w:p w:rsidR="00111110" w:rsidRPr="00982CA9" w:rsidRDefault="004F666C" w:rsidP="0057026E">
      <w:pPr>
        <w:spacing w:after="120"/>
        <w:rPr>
          <w:rFonts w:ascii="Arial" w:hAnsi="Arial" w:cs="Arial"/>
          <w:i/>
          <w:sz w:val="16"/>
          <w:szCs w:val="16"/>
          <w:lang w:eastAsia="de-DE"/>
        </w:rPr>
      </w:pPr>
      <w:r w:rsidRPr="004F666C">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62.2pt">
            <v:imagedata r:id="rId11" o:title="RTS-INtime"/>
          </v:shape>
        </w:pict>
      </w:r>
    </w:p>
    <w:p w:rsidR="00D108AC" w:rsidRPr="00982CA9" w:rsidRDefault="00263845" w:rsidP="00227110">
      <w:pPr>
        <w:spacing w:after="120"/>
        <w:rPr>
          <w:rFonts w:ascii="Arial" w:hAnsi="Arial" w:cs="Arial"/>
          <w:kern w:val="2"/>
          <w:sz w:val="22"/>
          <w:szCs w:val="22"/>
          <w:lang w:val="en-US"/>
        </w:rPr>
      </w:pPr>
      <w:r w:rsidRPr="00982CA9">
        <w:rPr>
          <w:rFonts w:ascii="Arial" w:hAnsi="Arial" w:cs="Arial"/>
          <w:i/>
          <w:sz w:val="16"/>
          <w:szCs w:val="16"/>
          <w:lang w:val="en-US" w:eastAsia="de-DE"/>
        </w:rPr>
        <w:t>Text and photograph available at</w:t>
      </w:r>
      <w:r w:rsidR="00D108AC" w:rsidRPr="00982CA9">
        <w:rPr>
          <w:rFonts w:ascii="Arial" w:hAnsi="Arial" w:cs="Arial"/>
          <w:i/>
          <w:iCs/>
          <w:color w:val="000000"/>
          <w:sz w:val="16"/>
          <w:szCs w:val="16"/>
          <w:lang w:val="en-US"/>
        </w:rPr>
        <w:t xml:space="preserve">: </w:t>
      </w:r>
      <w:hyperlink r:id="rId12" w:history="1">
        <w:r w:rsidR="001B2B95" w:rsidRPr="00982CA9">
          <w:rPr>
            <w:rStyle w:val="Hyperlink"/>
            <w:rFonts w:ascii="Arial" w:hAnsi="Arial" w:cs="Arial"/>
            <w:i/>
            <w:iCs/>
            <w:sz w:val="16"/>
            <w:szCs w:val="16"/>
            <w:lang w:val="en-US"/>
          </w:rPr>
          <w:t>https://www.real-time-systems.com/news.html</w:t>
        </w:r>
      </w:hyperlink>
      <w:r w:rsidR="00D36280" w:rsidRPr="00982CA9">
        <w:rPr>
          <w:rFonts w:ascii="Arial" w:hAnsi="Arial" w:cs="Arial"/>
          <w:i/>
          <w:iCs/>
          <w:color w:val="000000"/>
          <w:sz w:val="16"/>
          <w:szCs w:val="16"/>
          <w:lang w:val="en-US"/>
        </w:rPr>
        <w:t xml:space="preserve"> </w:t>
      </w:r>
      <w:r w:rsidR="00D108AC" w:rsidRPr="00982CA9">
        <w:rPr>
          <w:rFonts w:ascii="Arial" w:hAnsi="Arial" w:cs="Arial"/>
          <w:sz w:val="22"/>
          <w:lang w:val="en-US"/>
        </w:rPr>
        <w:br/>
      </w:r>
    </w:p>
    <w:p w:rsidR="00D108AC" w:rsidRPr="00982CA9" w:rsidRDefault="00263845" w:rsidP="00D108AC">
      <w:pPr>
        <w:pStyle w:val="Pressemitteilung"/>
        <w:rPr>
          <w:rFonts w:cs="Arial"/>
          <w:szCs w:val="24"/>
          <w:lang w:val="en-US"/>
        </w:rPr>
      </w:pPr>
      <w:r w:rsidRPr="00982CA9">
        <w:rPr>
          <w:rFonts w:cs="Arial"/>
          <w:szCs w:val="24"/>
          <w:lang w:val="en-US"/>
        </w:rPr>
        <w:t xml:space="preserve">Press </w:t>
      </w:r>
      <w:r w:rsidR="009671B5" w:rsidRPr="00982CA9">
        <w:rPr>
          <w:rFonts w:cs="Arial"/>
          <w:szCs w:val="24"/>
          <w:lang w:val="en-US"/>
        </w:rPr>
        <w:t>r</w:t>
      </w:r>
      <w:r w:rsidRPr="00982CA9">
        <w:rPr>
          <w:rFonts w:cs="Arial"/>
          <w:szCs w:val="24"/>
          <w:lang w:val="en-US"/>
        </w:rPr>
        <w:t>elease</w:t>
      </w:r>
    </w:p>
    <w:p w:rsidR="00BB0385" w:rsidRPr="00982CA9" w:rsidRDefault="00804FBF" w:rsidP="00212B41">
      <w:pPr>
        <w:jc w:val="center"/>
        <w:rPr>
          <w:rFonts w:ascii="Arial" w:hAnsi="Arial" w:cs="Arial"/>
          <w:lang w:val="en-US"/>
        </w:rPr>
      </w:pPr>
      <w:r w:rsidRPr="00982CA9">
        <w:rPr>
          <w:rFonts w:ascii="Arial" w:hAnsi="Arial" w:cs="Arial"/>
          <w:b/>
          <w:sz w:val="36"/>
          <w:szCs w:val="36"/>
          <w:lang w:val="en-US"/>
        </w:rPr>
        <w:t xml:space="preserve">RTS Hypervisor: </w:t>
      </w:r>
      <w:r w:rsidR="00E84EB0" w:rsidRPr="00982CA9">
        <w:rPr>
          <w:rFonts w:ascii="Arial" w:hAnsi="Arial" w:cs="Arial"/>
          <w:b/>
          <w:sz w:val="36"/>
          <w:szCs w:val="36"/>
          <w:lang w:val="en-US"/>
        </w:rPr>
        <w:t>F</w:t>
      </w:r>
      <w:r w:rsidRPr="00982CA9">
        <w:rPr>
          <w:rFonts w:ascii="Arial" w:hAnsi="Arial" w:cs="Arial"/>
          <w:b/>
          <w:sz w:val="36"/>
          <w:szCs w:val="36"/>
          <w:lang w:val="en-US"/>
        </w:rPr>
        <w:t>ull support for INtime</w:t>
      </w:r>
      <w:r w:rsidR="005D4D1B" w:rsidRPr="005D4D1B">
        <w:rPr>
          <w:rFonts w:ascii="Arial" w:hAnsi="Arial" w:cs="Arial"/>
          <w:b/>
          <w:sz w:val="36"/>
          <w:szCs w:val="36"/>
          <w:vertAlign w:val="superscript"/>
          <w:lang w:val="en-US"/>
        </w:rPr>
        <w:t>®</w:t>
      </w:r>
      <w:r w:rsidR="00E84EB0" w:rsidRPr="00982CA9">
        <w:rPr>
          <w:rFonts w:ascii="Arial" w:hAnsi="Arial" w:cs="Arial"/>
          <w:b/>
          <w:sz w:val="36"/>
          <w:szCs w:val="36"/>
          <w:vertAlign w:val="superscript"/>
          <w:lang w:val="en-US"/>
        </w:rPr>
        <w:t xml:space="preserve"> </w:t>
      </w:r>
      <w:r w:rsidR="00C92A60" w:rsidRPr="00982CA9">
        <w:rPr>
          <w:rFonts w:ascii="Arial" w:hAnsi="Arial" w:cs="Arial"/>
          <w:b/>
          <w:sz w:val="36"/>
          <w:szCs w:val="36"/>
          <w:lang w:val="en-US"/>
        </w:rPr>
        <w:t>RTOS</w:t>
      </w:r>
      <w:r w:rsidRPr="00982CA9">
        <w:rPr>
          <w:rFonts w:ascii="Arial" w:hAnsi="Arial" w:cs="Arial"/>
          <w:b/>
          <w:sz w:val="36"/>
          <w:szCs w:val="36"/>
          <w:vertAlign w:val="superscript"/>
          <w:lang w:val="en-US"/>
        </w:rPr>
        <w:br/>
      </w:r>
    </w:p>
    <w:p w:rsidR="0068788A" w:rsidRPr="00982CA9" w:rsidRDefault="00804FBF" w:rsidP="00212B41">
      <w:pPr>
        <w:jc w:val="center"/>
        <w:rPr>
          <w:rFonts w:ascii="Arial" w:hAnsi="Arial" w:cs="Arial"/>
          <w:lang w:val="en-US"/>
        </w:rPr>
      </w:pPr>
      <w:r w:rsidRPr="00982CA9">
        <w:rPr>
          <w:rFonts w:ascii="Arial" w:hAnsi="Arial" w:cs="Arial"/>
          <w:lang w:val="en-US"/>
        </w:rPr>
        <w:t>T</w:t>
      </w:r>
      <w:r w:rsidR="00BA16BD" w:rsidRPr="00982CA9">
        <w:rPr>
          <w:rFonts w:ascii="Arial" w:hAnsi="Arial" w:cs="Arial"/>
          <w:lang w:val="en-US"/>
        </w:rPr>
        <w:t>enAsys</w:t>
      </w:r>
      <w:r w:rsidR="005D4D1B" w:rsidRPr="005D4D1B">
        <w:rPr>
          <w:rFonts w:ascii="Arial" w:hAnsi="Arial" w:cs="Arial"/>
          <w:vertAlign w:val="superscript"/>
          <w:lang w:val="en-US"/>
        </w:rPr>
        <w:t>®</w:t>
      </w:r>
      <w:r w:rsidR="00BA16BD" w:rsidRPr="00982CA9">
        <w:rPr>
          <w:rFonts w:ascii="Arial" w:hAnsi="Arial" w:cs="Arial"/>
          <w:lang w:val="en-US"/>
        </w:rPr>
        <w:t xml:space="preserve"> and Real-Time Systems team up to greatly improve </w:t>
      </w:r>
      <w:r w:rsidR="00AB6837" w:rsidRPr="00982CA9">
        <w:rPr>
          <w:rFonts w:ascii="Arial" w:hAnsi="Arial" w:cs="Arial"/>
          <w:lang w:val="en-US"/>
        </w:rPr>
        <w:br/>
      </w:r>
      <w:r w:rsidR="00BA16BD" w:rsidRPr="00982CA9">
        <w:rPr>
          <w:rFonts w:ascii="Arial" w:hAnsi="Arial" w:cs="Arial"/>
          <w:lang w:val="en-US"/>
        </w:rPr>
        <w:t>secure system consolidation and determinism</w:t>
      </w:r>
    </w:p>
    <w:p w:rsidR="00212B41" w:rsidRPr="00982CA9" w:rsidRDefault="00212B41" w:rsidP="000E451C">
      <w:pPr>
        <w:rPr>
          <w:rFonts w:ascii="Arial" w:hAnsi="Arial" w:cs="Arial"/>
          <w:lang w:val="en-US"/>
        </w:rPr>
      </w:pPr>
    </w:p>
    <w:p w:rsidR="00982CA9" w:rsidRPr="00982CA9" w:rsidRDefault="00406AE7" w:rsidP="00406AE7">
      <w:pPr>
        <w:spacing w:line="360" w:lineRule="auto"/>
        <w:rPr>
          <w:rFonts w:ascii="Arial" w:hAnsi="Arial" w:cs="Arial"/>
          <w:i/>
          <w:sz w:val="22"/>
          <w:szCs w:val="22"/>
          <w:lang w:val="en-US"/>
        </w:rPr>
      </w:pPr>
      <w:r w:rsidRPr="00982CA9">
        <w:rPr>
          <w:rFonts w:ascii="Arial" w:hAnsi="Arial" w:cs="Arial"/>
          <w:b/>
          <w:i/>
          <w:iCs/>
          <w:sz w:val="22"/>
          <w:szCs w:val="22"/>
          <w:lang w:val="en-US"/>
        </w:rPr>
        <w:t>Ravensburg</w:t>
      </w:r>
      <w:r w:rsidR="0068788A" w:rsidRPr="00982CA9">
        <w:rPr>
          <w:rFonts w:ascii="Arial" w:hAnsi="Arial" w:cs="Arial"/>
          <w:b/>
          <w:i/>
          <w:iCs/>
          <w:sz w:val="22"/>
          <w:szCs w:val="22"/>
          <w:lang w:val="en-US"/>
        </w:rPr>
        <w:t xml:space="preserve">, Germany, </w:t>
      </w:r>
      <w:r w:rsidR="00C35A8C" w:rsidRPr="00982CA9">
        <w:rPr>
          <w:rFonts w:ascii="Arial" w:hAnsi="Arial" w:cs="Arial"/>
          <w:b/>
          <w:i/>
          <w:iCs/>
          <w:sz w:val="22"/>
          <w:szCs w:val="22"/>
          <w:lang w:val="en-US"/>
        </w:rPr>
        <w:t>1</w:t>
      </w:r>
      <w:r w:rsidR="009F0A13">
        <w:rPr>
          <w:rFonts w:ascii="Arial" w:hAnsi="Arial" w:cs="Arial"/>
          <w:b/>
          <w:i/>
          <w:iCs/>
          <w:sz w:val="22"/>
          <w:szCs w:val="22"/>
          <w:lang w:val="en-US"/>
        </w:rPr>
        <w:t>7</w:t>
      </w:r>
      <w:r w:rsidR="0068788A" w:rsidRPr="00982CA9">
        <w:rPr>
          <w:rFonts w:ascii="Arial" w:hAnsi="Arial" w:cs="Arial"/>
          <w:b/>
          <w:i/>
          <w:iCs/>
          <w:sz w:val="22"/>
          <w:szCs w:val="22"/>
          <w:lang w:val="en-US"/>
        </w:rPr>
        <w:t xml:space="preserve"> </w:t>
      </w:r>
      <w:r w:rsidRPr="00982CA9">
        <w:rPr>
          <w:rFonts w:ascii="Arial" w:hAnsi="Arial" w:cs="Arial"/>
          <w:b/>
          <w:i/>
          <w:iCs/>
          <w:sz w:val="22"/>
          <w:szCs w:val="22"/>
          <w:lang w:val="en-US"/>
        </w:rPr>
        <w:t xml:space="preserve">December </w:t>
      </w:r>
      <w:r w:rsidR="0068788A" w:rsidRPr="00982CA9">
        <w:rPr>
          <w:rFonts w:ascii="Arial" w:hAnsi="Arial" w:cs="Arial"/>
          <w:b/>
          <w:i/>
          <w:iCs/>
          <w:sz w:val="22"/>
          <w:szCs w:val="22"/>
          <w:lang w:val="en-US"/>
        </w:rPr>
        <w:t>2020</w:t>
      </w:r>
      <w:r w:rsidR="0068788A" w:rsidRPr="00982CA9">
        <w:rPr>
          <w:rFonts w:ascii="Arial" w:hAnsi="Arial" w:cs="Arial"/>
          <w:i/>
          <w:iCs/>
          <w:sz w:val="22"/>
          <w:szCs w:val="22"/>
          <w:lang w:val="en-US"/>
        </w:rPr>
        <w:t xml:space="preserve"> * * * </w:t>
      </w:r>
      <w:r w:rsidRPr="00982CA9">
        <w:rPr>
          <w:rFonts w:ascii="Arial" w:hAnsi="Arial" w:cs="Arial"/>
          <w:i/>
          <w:iCs/>
          <w:sz w:val="22"/>
          <w:szCs w:val="22"/>
          <w:lang w:val="en-US"/>
        </w:rPr>
        <w:br/>
      </w:r>
      <w:r w:rsidRPr="00982CA9">
        <w:rPr>
          <w:rFonts w:ascii="Arial" w:hAnsi="Arial" w:cs="Arial"/>
          <w:i/>
          <w:sz w:val="22"/>
          <w:szCs w:val="22"/>
          <w:lang w:val="en-US"/>
        </w:rPr>
        <w:t>TenAsys</w:t>
      </w:r>
      <w:r w:rsidR="005D4D1B" w:rsidRPr="005D4D1B">
        <w:rPr>
          <w:rFonts w:ascii="Arial" w:hAnsi="Arial" w:cs="Arial"/>
          <w:i/>
          <w:sz w:val="22"/>
          <w:szCs w:val="22"/>
          <w:vertAlign w:val="superscript"/>
          <w:lang w:val="en-US"/>
        </w:rPr>
        <w:t>®</w:t>
      </w:r>
      <w:r w:rsidRPr="00982CA9">
        <w:rPr>
          <w:rFonts w:ascii="Arial" w:hAnsi="Arial" w:cs="Arial"/>
          <w:i/>
          <w:sz w:val="22"/>
          <w:szCs w:val="22"/>
          <w:lang w:val="en-US"/>
        </w:rPr>
        <w:t xml:space="preserve">, experienced provider of real-time </w:t>
      </w:r>
      <w:r w:rsidR="00E84EB0" w:rsidRPr="00982CA9">
        <w:rPr>
          <w:rFonts w:ascii="Arial" w:hAnsi="Arial" w:cs="Arial"/>
          <w:i/>
          <w:sz w:val="22"/>
          <w:szCs w:val="22"/>
          <w:lang w:val="en-US"/>
        </w:rPr>
        <w:t xml:space="preserve">operating system </w:t>
      </w:r>
      <w:r w:rsidRPr="00982CA9">
        <w:rPr>
          <w:rFonts w:ascii="Arial" w:hAnsi="Arial" w:cs="Arial"/>
          <w:i/>
          <w:sz w:val="22"/>
          <w:szCs w:val="22"/>
          <w:lang w:val="en-US"/>
        </w:rPr>
        <w:t xml:space="preserve">software and services, teams up with Real-Time Systems GmbH (RTS), </w:t>
      </w:r>
      <w:r w:rsidR="00300419" w:rsidRPr="00982CA9">
        <w:rPr>
          <w:rFonts w:ascii="Arial" w:hAnsi="Arial" w:cs="Arial"/>
          <w:i/>
          <w:sz w:val="22"/>
          <w:szCs w:val="22"/>
          <w:lang w:val="en-US"/>
        </w:rPr>
        <w:t xml:space="preserve">a </w:t>
      </w:r>
      <w:r w:rsidRPr="00982CA9">
        <w:rPr>
          <w:rFonts w:ascii="Arial" w:hAnsi="Arial" w:cs="Arial"/>
          <w:i/>
          <w:sz w:val="22"/>
          <w:szCs w:val="22"/>
          <w:lang w:val="en-US"/>
        </w:rPr>
        <w:t>recognized Intel</w:t>
      </w:r>
      <w:r w:rsidR="005D4D1B" w:rsidRPr="005D4D1B">
        <w:rPr>
          <w:rFonts w:ascii="Arial" w:hAnsi="Arial" w:cs="Arial"/>
          <w:i/>
          <w:sz w:val="22"/>
          <w:szCs w:val="22"/>
          <w:vertAlign w:val="superscript"/>
          <w:lang w:val="en-US"/>
        </w:rPr>
        <w:t>®</w:t>
      </w:r>
      <w:r w:rsidRPr="00982CA9">
        <w:rPr>
          <w:rFonts w:ascii="Arial" w:hAnsi="Arial" w:cs="Arial"/>
          <w:i/>
          <w:sz w:val="22"/>
          <w:szCs w:val="22"/>
          <w:lang w:val="en-US"/>
        </w:rPr>
        <w:t xml:space="preserve"> co-development partner for hypervisor technology. </w:t>
      </w:r>
      <w:r w:rsidR="000C49F3" w:rsidRPr="00982CA9">
        <w:rPr>
          <w:rFonts w:ascii="Arial" w:hAnsi="Arial" w:cs="Arial"/>
          <w:i/>
          <w:sz w:val="22"/>
          <w:szCs w:val="22"/>
          <w:lang w:val="en-US"/>
        </w:rPr>
        <w:t>This strategic partnership results in an exceptionally versatile PC-based software platform for a secure, consolidated system of disparate workloads addressing strict deterministic application needs.</w:t>
      </w:r>
    </w:p>
    <w:p w:rsidR="00982CA9" w:rsidRPr="00982CA9" w:rsidRDefault="00982CA9" w:rsidP="00406AE7">
      <w:pPr>
        <w:spacing w:line="360" w:lineRule="auto"/>
        <w:rPr>
          <w:rFonts w:ascii="Arial" w:hAnsi="Arial" w:cs="Arial"/>
          <w:i/>
          <w:sz w:val="22"/>
          <w:szCs w:val="22"/>
          <w:lang w:val="en-US"/>
        </w:rPr>
      </w:pPr>
    </w:p>
    <w:p w:rsidR="00406AE7" w:rsidRPr="00982CA9" w:rsidRDefault="00406AE7" w:rsidP="00406AE7">
      <w:pPr>
        <w:spacing w:line="360" w:lineRule="auto"/>
        <w:rPr>
          <w:rFonts w:ascii="Arial" w:hAnsi="Arial" w:cs="Arial"/>
          <w:b/>
          <w:sz w:val="22"/>
          <w:szCs w:val="22"/>
          <w:lang w:val="en-US"/>
        </w:rPr>
      </w:pPr>
      <w:r w:rsidRPr="00982CA9">
        <w:rPr>
          <w:rFonts w:ascii="Arial" w:hAnsi="Arial" w:cs="Arial"/>
          <w:b/>
          <w:sz w:val="22"/>
          <w:szCs w:val="22"/>
          <w:lang w:val="en-US"/>
        </w:rPr>
        <w:t>Flexible consolidation with hard real-time</w:t>
      </w:r>
    </w:p>
    <w:p w:rsidR="00406AE7" w:rsidRPr="00982CA9" w:rsidRDefault="00406AE7" w:rsidP="00406AE7">
      <w:pPr>
        <w:spacing w:line="360" w:lineRule="auto"/>
        <w:rPr>
          <w:rFonts w:ascii="Arial" w:hAnsi="Arial" w:cs="Arial"/>
          <w:sz w:val="22"/>
          <w:szCs w:val="22"/>
          <w:lang w:val="en-US"/>
        </w:rPr>
      </w:pPr>
      <w:r w:rsidRPr="00982CA9">
        <w:rPr>
          <w:rFonts w:ascii="Arial" w:hAnsi="Arial" w:cs="Arial"/>
          <w:sz w:val="22"/>
          <w:szCs w:val="22"/>
          <w:lang w:val="en-US"/>
        </w:rPr>
        <w:t>The out-of-the-box RTS Hypervisor for x86 architecture unlocks the full potential of today’s multicore processors. It enables</w:t>
      </w:r>
      <w:r w:rsidR="000C1EAE" w:rsidRPr="00982CA9">
        <w:rPr>
          <w:rFonts w:ascii="Arial" w:hAnsi="Arial" w:cs="Arial"/>
          <w:sz w:val="22"/>
          <w:szCs w:val="22"/>
          <w:lang w:val="en-US"/>
        </w:rPr>
        <w:t xml:space="preserve"> </w:t>
      </w:r>
      <w:r w:rsidR="000C1EAE" w:rsidRPr="00982CA9">
        <w:rPr>
          <w:rFonts w:ascii="Arial" w:hAnsi="Arial" w:cs="Arial"/>
          <w:i/>
          <w:sz w:val="22"/>
          <w:szCs w:val="22"/>
          <w:lang w:val="en-US"/>
        </w:rPr>
        <w:t>TenAsys</w:t>
      </w:r>
      <w:r w:rsidR="000C1EAE" w:rsidRPr="00982CA9">
        <w:rPr>
          <w:rFonts w:ascii="Arial" w:hAnsi="Arial" w:cs="Arial"/>
          <w:i/>
          <w:sz w:val="22"/>
          <w:szCs w:val="22"/>
          <w:vertAlign w:val="superscript"/>
          <w:lang w:val="en-US"/>
        </w:rPr>
        <w:t>’</w:t>
      </w:r>
      <w:r w:rsidRPr="00982CA9">
        <w:rPr>
          <w:rFonts w:ascii="Arial" w:hAnsi="Arial" w:cs="Arial"/>
          <w:sz w:val="22"/>
          <w:szCs w:val="22"/>
          <w:lang w:val="en-US"/>
        </w:rPr>
        <w:t xml:space="preserve"> INtime</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w:t>
      </w:r>
      <w:r w:rsidR="00E84EB0" w:rsidRPr="00982CA9">
        <w:rPr>
          <w:rFonts w:ascii="Arial" w:hAnsi="Arial" w:cs="Arial"/>
          <w:sz w:val="22"/>
          <w:szCs w:val="22"/>
          <w:lang w:val="en-US"/>
        </w:rPr>
        <w:t xml:space="preserve">RTOS </w:t>
      </w:r>
      <w:r w:rsidRPr="00982CA9">
        <w:rPr>
          <w:rFonts w:ascii="Arial" w:hAnsi="Arial" w:cs="Arial"/>
          <w:sz w:val="22"/>
          <w:szCs w:val="22"/>
          <w:lang w:val="en-US"/>
        </w:rPr>
        <w:t>applications to run alongside a wide spectrum of different operating systems and varying workloads – in hard real-time at minimum jitter, avoiding any overhead from virtualization. The software platform allows designers to make use of the latest protocols and CPU technologies like Time-Sensitive Networking (TSN) or Intel</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Time Coordinated Computing (TCC).</w:t>
      </w:r>
      <w:r w:rsidR="003328E2" w:rsidRPr="00982CA9">
        <w:rPr>
          <w:rFonts w:ascii="Arial" w:hAnsi="Arial" w:cs="Arial"/>
          <w:sz w:val="22"/>
          <w:szCs w:val="22"/>
          <w:lang w:val="en-US"/>
        </w:rPr>
        <w:t xml:space="preserve"> </w:t>
      </w:r>
      <w:r w:rsidRPr="00982CA9">
        <w:rPr>
          <w:rFonts w:ascii="Arial" w:hAnsi="Arial" w:cs="Arial"/>
          <w:sz w:val="22"/>
          <w:szCs w:val="22"/>
          <w:lang w:val="en-US"/>
        </w:rPr>
        <w:t xml:space="preserve">Besides enhancing system performance and reducing total system power consumption, a consolidated system solution increases flexibility in communication and enables shared use of USB, NVMe, and AHCI devices. </w:t>
      </w:r>
    </w:p>
    <w:p w:rsidR="00406AE7" w:rsidRPr="00982CA9" w:rsidRDefault="00406AE7" w:rsidP="00406AE7">
      <w:pPr>
        <w:spacing w:line="360" w:lineRule="auto"/>
        <w:rPr>
          <w:rFonts w:ascii="Arial" w:hAnsi="Arial" w:cs="Arial"/>
          <w:sz w:val="22"/>
          <w:szCs w:val="22"/>
          <w:lang w:val="en-US"/>
        </w:rPr>
      </w:pPr>
    </w:p>
    <w:p w:rsidR="00406AE7" w:rsidRPr="00982CA9" w:rsidRDefault="00406AE7" w:rsidP="00406AE7">
      <w:pPr>
        <w:spacing w:line="360" w:lineRule="auto"/>
        <w:rPr>
          <w:rFonts w:ascii="Arial" w:hAnsi="Arial" w:cs="Arial"/>
          <w:b/>
          <w:sz w:val="22"/>
          <w:szCs w:val="22"/>
          <w:lang w:val="en-US"/>
        </w:rPr>
      </w:pPr>
      <w:r w:rsidRPr="00982CA9">
        <w:rPr>
          <w:rFonts w:ascii="Arial" w:hAnsi="Arial" w:cs="Arial"/>
          <w:b/>
          <w:sz w:val="22"/>
          <w:szCs w:val="22"/>
          <w:lang w:val="en-US"/>
        </w:rPr>
        <w:t>Security without compromises</w:t>
      </w:r>
    </w:p>
    <w:p w:rsidR="00406AE7" w:rsidRPr="00982CA9" w:rsidRDefault="00406AE7" w:rsidP="00406AE7">
      <w:pPr>
        <w:spacing w:line="360" w:lineRule="auto"/>
        <w:rPr>
          <w:rFonts w:ascii="Arial" w:hAnsi="Arial" w:cs="Arial"/>
          <w:sz w:val="22"/>
          <w:szCs w:val="22"/>
          <w:lang w:val="en-US"/>
        </w:rPr>
      </w:pPr>
      <w:r w:rsidRPr="00982CA9">
        <w:rPr>
          <w:rFonts w:ascii="Arial" w:hAnsi="Arial" w:cs="Arial"/>
          <w:sz w:val="22"/>
          <w:szCs w:val="22"/>
          <w:lang w:val="en-US"/>
        </w:rPr>
        <w:t>INtime</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distributed RTOS </w:t>
      </w:r>
      <w:r w:rsidR="004C681C" w:rsidRPr="00982CA9">
        <w:rPr>
          <w:rFonts w:ascii="Arial" w:hAnsi="Arial" w:cs="Arial"/>
          <w:sz w:val="22"/>
          <w:szCs w:val="22"/>
          <w:lang w:val="en-US"/>
        </w:rPr>
        <w:t>has been</w:t>
      </w:r>
      <w:r w:rsidR="001A613A" w:rsidRPr="00982CA9">
        <w:rPr>
          <w:rFonts w:ascii="Arial" w:hAnsi="Arial" w:cs="Arial"/>
          <w:sz w:val="22"/>
          <w:szCs w:val="22"/>
          <w:lang w:val="en-US"/>
        </w:rPr>
        <w:t xml:space="preserve"> </w:t>
      </w:r>
      <w:r w:rsidRPr="00982CA9">
        <w:rPr>
          <w:rFonts w:ascii="Arial" w:hAnsi="Arial" w:cs="Arial"/>
          <w:sz w:val="22"/>
          <w:szCs w:val="22"/>
          <w:lang w:val="en-US"/>
        </w:rPr>
        <w:t>paravirtualiz</w:t>
      </w:r>
      <w:r w:rsidR="001A613A" w:rsidRPr="00982CA9">
        <w:rPr>
          <w:rFonts w:ascii="Arial" w:hAnsi="Arial" w:cs="Arial"/>
          <w:sz w:val="22"/>
          <w:szCs w:val="22"/>
          <w:lang w:val="en-US"/>
        </w:rPr>
        <w:t>ed</w:t>
      </w:r>
      <w:r w:rsidRPr="00982CA9">
        <w:rPr>
          <w:rFonts w:ascii="Arial" w:hAnsi="Arial" w:cs="Arial"/>
          <w:sz w:val="22"/>
          <w:szCs w:val="22"/>
          <w:lang w:val="en-US"/>
        </w:rPr>
        <w:t xml:space="preserve"> to operate within the RTS Hypervisor. The hardware-assisted virtualization technology securely shields real-time applications </w:t>
      </w:r>
      <w:r w:rsidRPr="00982CA9">
        <w:rPr>
          <w:rFonts w:ascii="Arial" w:hAnsi="Arial" w:cs="Arial"/>
          <w:sz w:val="22"/>
          <w:szCs w:val="22"/>
          <w:lang w:val="en-US"/>
        </w:rPr>
        <w:lastRenderedPageBreak/>
        <w:t xml:space="preserve">from other operating systems. This not only greatly improves security; it also allows </w:t>
      </w:r>
      <w:r w:rsidR="001A613A" w:rsidRPr="00982CA9">
        <w:rPr>
          <w:rFonts w:ascii="Arial" w:hAnsi="Arial" w:cs="Arial"/>
          <w:sz w:val="22"/>
          <w:szCs w:val="22"/>
          <w:lang w:val="en-US"/>
        </w:rPr>
        <w:t xml:space="preserve">to </w:t>
      </w:r>
      <w:r w:rsidRPr="00982CA9">
        <w:rPr>
          <w:rFonts w:ascii="Arial" w:hAnsi="Arial" w:cs="Arial"/>
          <w:sz w:val="22"/>
          <w:szCs w:val="22"/>
          <w:lang w:val="en-US"/>
        </w:rPr>
        <w:t>reboot general-purpose operating systems w</w:t>
      </w:r>
      <w:r w:rsidR="001A613A" w:rsidRPr="00982CA9">
        <w:rPr>
          <w:rFonts w:ascii="Arial" w:hAnsi="Arial" w:cs="Arial"/>
          <w:sz w:val="22"/>
          <w:szCs w:val="22"/>
          <w:lang w:val="en-US"/>
        </w:rPr>
        <w:t>hile</w:t>
      </w:r>
      <w:r w:rsidRPr="00982CA9">
        <w:rPr>
          <w:rFonts w:ascii="Arial" w:hAnsi="Arial" w:cs="Arial"/>
          <w:sz w:val="22"/>
          <w:szCs w:val="22"/>
          <w:lang w:val="en-US"/>
        </w:rPr>
        <w:t xml:space="preserve"> real-time </w:t>
      </w:r>
      <w:r w:rsidR="001A613A" w:rsidRPr="00982CA9">
        <w:rPr>
          <w:rFonts w:ascii="Arial" w:hAnsi="Arial" w:cs="Arial"/>
          <w:sz w:val="22"/>
          <w:szCs w:val="22"/>
          <w:lang w:val="en-US"/>
        </w:rPr>
        <w:t>applications</w:t>
      </w:r>
      <w:r w:rsidRPr="00982CA9">
        <w:rPr>
          <w:rFonts w:ascii="Arial" w:hAnsi="Arial" w:cs="Arial"/>
          <w:sz w:val="22"/>
          <w:szCs w:val="22"/>
          <w:lang w:val="en-US"/>
        </w:rPr>
        <w:t xml:space="preserve"> </w:t>
      </w:r>
      <w:r w:rsidR="001A613A" w:rsidRPr="00982CA9">
        <w:rPr>
          <w:rFonts w:ascii="Arial" w:hAnsi="Arial" w:cs="Arial"/>
          <w:sz w:val="22"/>
          <w:szCs w:val="22"/>
          <w:lang w:val="en-US"/>
        </w:rPr>
        <w:t xml:space="preserve">on INtime keep </w:t>
      </w:r>
      <w:r w:rsidRPr="00982CA9">
        <w:rPr>
          <w:rFonts w:ascii="Arial" w:hAnsi="Arial" w:cs="Arial"/>
          <w:sz w:val="22"/>
          <w:szCs w:val="22"/>
          <w:lang w:val="en-US"/>
        </w:rPr>
        <w:t xml:space="preserve">running </w:t>
      </w:r>
      <w:r w:rsidR="004713AA" w:rsidRPr="00982CA9">
        <w:rPr>
          <w:rFonts w:ascii="Arial" w:hAnsi="Arial" w:cs="Arial"/>
          <w:sz w:val="22"/>
          <w:szCs w:val="22"/>
          <w:lang w:val="en-US"/>
        </w:rPr>
        <w:t>during the process</w:t>
      </w:r>
      <w:r w:rsidRPr="00982CA9">
        <w:rPr>
          <w:rFonts w:ascii="Arial" w:hAnsi="Arial" w:cs="Arial"/>
          <w:sz w:val="22"/>
          <w:szCs w:val="22"/>
          <w:lang w:val="en-US"/>
        </w:rPr>
        <w:t>.</w:t>
      </w:r>
    </w:p>
    <w:p w:rsidR="00982CA9" w:rsidRPr="00982CA9" w:rsidRDefault="00982CA9" w:rsidP="00406AE7">
      <w:pPr>
        <w:spacing w:line="360" w:lineRule="auto"/>
        <w:rPr>
          <w:rFonts w:ascii="Arial" w:hAnsi="Arial" w:cs="Arial"/>
          <w:sz w:val="22"/>
          <w:szCs w:val="22"/>
          <w:lang w:val="en-US"/>
        </w:rPr>
      </w:pPr>
    </w:p>
    <w:p w:rsidR="00406AE7" w:rsidRPr="00982CA9" w:rsidRDefault="00406AE7" w:rsidP="00406AE7">
      <w:pPr>
        <w:spacing w:line="360" w:lineRule="auto"/>
        <w:rPr>
          <w:rFonts w:ascii="Arial" w:hAnsi="Arial" w:cs="Arial"/>
          <w:sz w:val="22"/>
          <w:szCs w:val="22"/>
          <w:lang w:val="en-US"/>
        </w:rPr>
      </w:pPr>
      <w:r w:rsidRPr="00982CA9">
        <w:rPr>
          <w:rFonts w:ascii="Arial" w:hAnsi="Arial" w:cs="Arial"/>
          <w:sz w:val="22"/>
          <w:szCs w:val="22"/>
          <w:lang w:val="en-US"/>
        </w:rPr>
        <w:t>“INtime</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for Windows has been one of the most popular Windows real-time </w:t>
      </w:r>
      <w:r w:rsidR="000F2FAF" w:rsidRPr="00982CA9">
        <w:rPr>
          <w:rFonts w:ascii="Arial" w:hAnsi="Arial" w:cs="Arial"/>
          <w:sz w:val="22"/>
          <w:szCs w:val="22"/>
          <w:lang w:val="en-US"/>
        </w:rPr>
        <w:t xml:space="preserve">environments </w:t>
      </w:r>
      <w:r w:rsidRPr="00982CA9">
        <w:rPr>
          <w:rFonts w:ascii="Arial" w:hAnsi="Arial" w:cs="Arial"/>
          <w:sz w:val="22"/>
          <w:szCs w:val="22"/>
          <w:lang w:val="en-US"/>
        </w:rPr>
        <w:t>for many years. With INtime</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w:t>
      </w:r>
      <w:r w:rsidR="000F2FAF" w:rsidRPr="00982CA9">
        <w:rPr>
          <w:rFonts w:ascii="Arial" w:hAnsi="Arial" w:cs="Arial"/>
          <w:sz w:val="22"/>
          <w:szCs w:val="22"/>
          <w:lang w:val="en-US"/>
        </w:rPr>
        <w:t xml:space="preserve">Distributed RTOS </w:t>
      </w:r>
      <w:r w:rsidRPr="00982CA9">
        <w:rPr>
          <w:rFonts w:ascii="Arial" w:hAnsi="Arial" w:cs="Arial"/>
          <w:sz w:val="22"/>
          <w:szCs w:val="22"/>
          <w:lang w:val="en-US"/>
        </w:rPr>
        <w:t xml:space="preserve">support in our solution, even more designers around the globe can now benefit from the RTS Hypervisor, which is developing more and more into the de facto standard for industrial automation and medical applications,” </w:t>
      </w:r>
      <w:r w:rsidR="006159A5" w:rsidRPr="00982CA9">
        <w:rPr>
          <w:rFonts w:ascii="Arial" w:hAnsi="Arial" w:cs="Arial"/>
          <w:sz w:val="22"/>
          <w:szCs w:val="22"/>
          <w:lang w:val="en-US"/>
        </w:rPr>
        <w:t xml:space="preserve">stated </w:t>
      </w:r>
      <w:bookmarkStart w:id="0" w:name="_GoBack"/>
      <w:bookmarkEnd w:id="0"/>
      <w:r w:rsidRPr="00982CA9">
        <w:rPr>
          <w:rFonts w:ascii="Arial" w:hAnsi="Arial" w:cs="Arial"/>
          <w:sz w:val="22"/>
          <w:szCs w:val="22"/>
          <w:lang w:val="en-US"/>
        </w:rPr>
        <w:t>Gerd Lammers, founder of Real-Time Systems</w:t>
      </w:r>
      <w:r w:rsidR="00300419" w:rsidRPr="00982CA9">
        <w:rPr>
          <w:rFonts w:ascii="Arial" w:hAnsi="Arial" w:cs="Arial"/>
          <w:sz w:val="22"/>
          <w:szCs w:val="22"/>
          <w:lang w:val="en-US"/>
        </w:rPr>
        <w:t>.</w:t>
      </w:r>
    </w:p>
    <w:p w:rsidR="00982CA9" w:rsidRPr="00982CA9" w:rsidRDefault="00982CA9" w:rsidP="00406AE7">
      <w:pPr>
        <w:spacing w:line="360" w:lineRule="auto"/>
        <w:rPr>
          <w:rFonts w:ascii="Arial" w:hAnsi="Arial" w:cs="Arial"/>
          <w:sz w:val="22"/>
          <w:szCs w:val="22"/>
          <w:lang w:val="en-US"/>
        </w:rPr>
      </w:pPr>
    </w:p>
    <w:p w:rsidR="00406AE7" w:rsidRPr="00982CA9" w:rsidRDefault="00406AE7" w:rsidP="00406AE7">
      <w:pPr>
        <w:spacing w:line="360" w:lineRule="auto"/>
        <w:rPr>
          <w:rFonts w:ascii="Arial" w:hAnsi="Arial" w:cs="Arial"/>
          <w:sz w:val="22"/>
          <w:szCs w:val="22"/>
          <w:lang w:val="en-US"/>
        </w:rPr>
      </w:pPr>
      <w:r w:rsidRPr="00982CA9">
        <w:rPr>
          <w:rFonts w:ascii="Arial" w:hAnsi="Arial" w:cs="Arial"/>
          <w:sz w:val="22"/>
          <w:szCs w:val="22"/>
          <w:lang w:val="en-US"/>
        </w:rPr>
        <w:t>For qualified applicants, Real-Time Systems and TenAsys</w:t>
      </w:r>
      <w:r w:rsidR="005D4D1B" w:rsidRPr="005D4D1B">
        <w:rPr>
          <w:rFonts w:ascii="Arial" w:hAnsi="Arial" w:cs="Arial"/>
          <w:sz w:val="22"/>
          <w:szCs w:val="22"/>
          <w:vertAlign w:val="superscript"/>
          <w:lang w:val="en-US"/>
        </w:rPr>
        <w:t>®</w:t>
      </w:r>
      <w:r w:rsidRPr="00982CA9">
        <w:rPr>
          <w:rFonts w:ascii="Arial" w:hAnsi="Arial" w:cs="Arial"/>
          <w:sz w:val="22"/>
          <w:szCs w:val="22"/>
          <w:lang w:val="en-US"/>
        </w:rPr>
        <w:t xml:space="preserve"> provide a pre-integrated evaluation version free of charge.</w:t>
      </w:r>
    </w:p>
    <w:p w:rsidR="00982CA9" w:rsidRPr="00982CA9" w:rsidRDefault="00982CA9" w:rsidP="00406AE7">
      <w:pPr>
        <w:spacing w:line="360" w:lineRule="auto"/>
        <w:rPr>
          <w:rFonts w:ascii="Arial" w:hAnsi="Arial" w:cs="Arial"/>
          <w:sz w:val="22"/>
          <w:szCs w:val="22"/>
          <w:lang w:val="en-US"/>
        </w:rPr>
      </w:pPr>
    </w:p>
    <w:p w:rsidR="00D108AC" w:rsidRPr="00982CA9" w:rsidRDefault="00406AE7" w:rsidP="008D7466">
      <w:pPr>
        <w:tabs>
          <w:tab w:val="left" w:pos="5670"/>
        </w:tabs>
        <w:spacing w:line="360" w:lineRule="auto"/>
        <w:rPr>
          <w:rFonts w:ascii="Arial" w:hAnsi="Arial" w:cs="Arial"/>
          <w:sz w:val="22"/>
          <w:szCs w:val="22"/>
          <w:lang w:val="en-US"/>
        </w:rPr>
      </w:pPr>
      <w:r w:rsidRPr="00982CA9">
        <w:rPr>
          <w:rFonts w:ascii="Arial" w:hAnsi="Arial" w:cs="Arial"/>
          <w:sz w:val="22"/>
          <w:szCs w:val="22"/>
          <w:lang w:val="en-US"/>
        </w:rPr>
        <w:t xml:space="preserve">More information regarding the partnership and the benefits of the solution can be found at </w:t>
      </w:r>
      <w:hyperlink r:id="rId13" w:history="1">
        <w:r w:rsidR="00F0070E" w:rsidRPr="00982CA9">
          <w:rPr>
            <w:rStyle w:val="Hyperlink"/>
            <w:rFonts w:ascii="Arial" w:hAnsi="Arial" w:cs="Arial"/>
            <w:sz w:val="22"/>
            <w:szCs w:val="22"/>
            <w:lang w:val="en-US"/>
          </w:rPr>
          <w:t>www.real-time-systems.com/intime-distributed-rtos</w:t>
        </w:r>
      </w:hyperlink>
      <w:r w:rsidR="00F0070E" w:rsidRPr="00982CA9">
        <w:rPr>
          <w:rFonts w:ascii="Arial" w:hAnsi="Arial" w:cs="Arial"/>
          <w:sz w:val="22"/>
          <w:szCs w:val="22"/>
          <w:u w:val="single"/>
          <w:lang w:val="en-US"/>
        </w:rPr>
        <w:t xml:space="preserve"> </w:t>
      </w:r>
    </w:p>
    <w:p w:rsidR="00920361" w:rsidRPr="00982CA9" w:rsidRDefault="00920361" w:rsidP="00D108AC">
      <w:pPr>
        <w:pStyle w:val="Standard1"/>
        <w:ind w:right="283"/>
        <w:rPr>
          <w:rFonts w:ascii="Arial" w:hAnsi="Arial" w:cs="Arial"/>
          <w:b/>
          <w:sz w:val="18"/>
          <w:szCs w:val="18"/>
          <w:lang w:val="en-US"/>
        </w:rPr>
      </w:pPr>
    </w:p>
    <w:p w:rsidR="00920361" w:rsidRPr="00982CA9" w:rsidRDefault="00920361" w:rsidP="00D108AC">
      <w:pPr>
        <w:pStyle w:val="Standard1"/>
        <w:ind w:right="283"/>
        <w:rPr>
          <w:rFonts w:ascii="Arial" w:hAnsi="Arial" w:cs="Arial"/>
          <w:b/>
          <w:sz w:val="18"/>
          <w:szCs w:val="18"/>
          <w:lang w:val="en-US"/>
        </w:rPr>
      </w:pPr>
    </w:p>
    <w:p w:rsidR="00406AE7" w:rsidRPr="00982CA9" w:rsidRDefault="008D7466" w:rsidP="00406AE7">
      <w:pPr>
        <w:pStyle w:val="xxmsonormal"/>
        <w:rPr>
          <w:rFonts w:ascii="Arial" w:hAnsi="Arial" w:cs="Arial"/>
          <w:sz w:val="16"/>
          <w:szCs w:val="16"/>
          <w:lang w:val="en-US"/>
        </w:rPr>
      </w:pPr>
      <w:r w:rsidRPr="00982CA9">
        <w:rPr>
          <w:rFonts w:ascii="Arial" w:hAnsi="Arial" w:cs="Arial"/>
          <w:b/>
          <w:sz w:val="16"/>
          <w:szCs w:val="16"/>
          <w:lang w:val="en-US"/>
        </w:rPr>
        <w:t xml:space="preserve">About </w:t>
      </w:r>
      <w:r w:rsidR="004D1627" w:rsidRPr="00982CA9">
        <w:rPr>
          <w:rFonts w:ascii="Arial" w:hAnsi="Arial" w:cs="Arial"/>
          <w:b/>
          <w:sz w:val="16"/>
          <w:szCs w:val="16"/>
          <w:lang w:val="en-US"/>
        </w:rPr>
        <w:t>TenAsys</w:t>
      </w:r>
      <w:r w:rsidR="005D4D1B" w:rsidRPr="005D4D1B">
        <w:rPr>
          <w:rFonts w:ascii="Arial" w:hAnsi="Arial" w:cs="Arial"/>
          <w:b/>
          <w:sz w:val="16"/>
          <w:szCs w:val="16"/>
          <w:vertAlign w:val="superscript"/>
          <w:lang w:val="en-US"/>
        </w:rPr>
        <w:t>®</w:t>
      </w:r>
    </w:p>
    <w:p w:rsidR="00A76E64" w:rsidRPr="00982CA9" w:rsidRDefault="004D1627" w:rsidP="00406AE7">
      <w:pPr>
        <w:pStyle w:val="xxstandard1"/>
        <w:ind w:right="283"/>
        <w:rPr>
          <w:rFonts w:ascii="Arial" w:hAnsi="Arial" w:cs="Arial"/>
          <w:sz w:val="16"/>
          <w:szCs w:val="16"/>
          <w:lang w:val="en-US"/>
        </w:rPr>
      </w:pPr>
      <w:r w:rsidRPr="00982CA9">
        <w:rPr>
          <w:rFonts w:ascii="Arial" w:hAnsi="Arial" w:cs="Arial"/>
          <w:sz w:val="16"/>
          <w:szCs w:val="16"/>
          <w:lang w:val="en-US"/>
        </w:rPr>
        <w:t>TenAsys</w:t>
      </w:r>
      <w:r w:rsidR="005D4D1B" w:rsidRPr="005D4D1B">
        <w:rPr>
          <w:rFonts w:ascii="Arial" w:hAnsi="Arial" w:cs="Arial"/>
          <w:sz w:val="16"/>
          <w:szCs w:val="16"/>
          <w:vertAlign w:val="superscript"/>
          <w:lang w:val="en-US"/>
        </w:rPr>
        <w:t>®</w:t>
      </w:r>
      <w:r w:rsidRPr="00982CA9">
        <w:rPr>
          <w:rFonts w:ascii="Arial" w:hAnsi="Arial" w:cs="Arial"/>
          <w:sz w:val="16"/>
          <w:szCs w:val="16"/>
          <w:lang w:val="en-US"/>
        </w:rPr>
        <w:t xml:space="preserve"> was founded in 2000 and provides real-time software and services based on the Intel</w:t>
      </w:r>
      <w:r w:rsidR="005D4D1B" w:rsidRPr="005D4D1B">
        <w:rPr>
          <w:rFonts w:ascii="Arial" w:hAnsi="Arial" w:cs="Arial"/>
          <w:sz w:val="16"/>
          <w:szCs w:val="16"/>
          <w:vertAlign w:val="superscript"/>
          <w:lang w:val="en-US"/>
        </w:rPr>
        <w:t>®</w:t>
      </w:r>
      <w:r w:rsidRPr="00982CA9">
        <w:rPr>
          <w:rFonts w:ascii="Arial" w:hAnsi="Arial" w:cs="Arial"/>
          <w:sz w:val="16"/>
          <w:szCs w:val="16"/>
          <w:lang w:val="en-US"/>
        </w:rPr>
        <w:t xml:space="preserve"> x86 architecture and Microsoft Windows. The company’s solutions have proven themselves on mission-critical systems in diverse fields for decades. TenAsys</w:t>
      </w:r>
      <w:r w:rsidR="005D4D1B" w:rsidRPr="005D4D1B">
        <w:rPr>
          <w:rFonts w:ascii="Arial" w:hAnsi="Arial" w:cs="Arial"/>
          <w:sz w:val="16"/>
          <w:szCs w:val="16"/>
          <w:vertAlign w:val="superscript"/>
          <w:lang w:val="en-US"/>
        </w:rPr>
        <w:t>®</w:t>
      </w:r>
      <w:r w:rsidRPr="00982CA9">
        <w:rPr>
          <w:rFonts w:ascii="Arial" w:hAnsi="Arial" w:cs="Arial"/>
          <w:sz w:val="16"/>
          <w:szCs w:val="16"/>
          <w:lang w:val="en-US"/>
        </w:rPr>
        <w:t xml:space="preserve"> is present in all major technological geographies worldwide.</w:t>
      </w:r>
      <w:r w:rsidR="00406AE7" w:rsidRPr="00982CA9">
        <w:rPr>
          <w:rFonts w:ascii="Arial" w:hAnsi="Arial" w:cs="Arial"/>
          <w:sz w:val="16"/>
          <w:szCs w:val="16"/>
          <w:lang w:val="en-US"/>
        </w:rPr>
        <w:br/>
      </w:r>
      <w:r w:rsidR="00A76E64" w:rsidRPr="00982CA9">
        <w:rPr>
          <w:rFonts w:ascii="Arial" w:hAnsi="Arial" w:cs="Arial"/>
          <w:sz w:val="16"/>
          <w:szCs w:val="16"/>
          <w:lang w:val="en-US"/>
        </w:rPr>
        <w:t>More information is available on</w:t>
      </w:r>
      <w:r w:rsidRPr="00982CA9">
        <w:rPr>
          <w:rFonts w:ascii="Arial" w:hAnsi="Arial" w:cs="Arial"/>
          <w:sz w:val="16"/>
          <w:szCs w:val="16"/>
          <w:lang w:val="en-US"/>
        </w:rPr>
        <w:t xml:space="preserve"> the </w:t>
      </w:r>
      <w:r w:rsidR="00A76E64" w:rsidRPr="00982CA9">
        <w:rPr>
          <w:rFonts w:ascii="Arial" w:hAnsi="Arial" w:cs="Arial"/>
          <w:sz w:val="16"/>
          <w:szCs w:val="16"/>
          <w:lang w:val="en-US"/>
        </w:rPr>
        <w:t xml:space="preserve">website at </w:t>
      </w:r>
      <w:hyperlink r:id="rId14" w:history="1">
        <w:r w:rsidRPr="00982CA9">
          <w:rPr>
            <w:rStyle w:val="Hyperlink"/>
            <w:rFonts w:ascii="Arial" w:hAnsi="Arial" w:cs="Arial"/>
            <w:sz w:val="16"/>
            <w:szCs w:val="16"/>
            <w:lang w:val="en-US"/>
          </w:rPr>
          <w:t>www.tenasys.com</w:t>
        </w:r>
      </w:hyperlink>
    </w:p>
    <w:p w:rsidR="0086013C" w:rsidRPr="00982CA9" w:rsidRDefault="0086013C" w:rsidP="00D84630">
      <w:pPr>
        <w:pStyle w:val="Standard1"/>
        <w:spacing w:line="200" w:lineRule="atLeast"/>
        <w:jc w:val="center"/>
        <w:rPr>
          <w:rFonts w:ascii="Arial" w:hAnsi="Arial" w:cs="Arial"/>
          <w:b/>
          <w:sz w:val="16"/>
          <w:szCs w:val="16"/>
          <w:lang w:val="en-US"/>
        </w:rPr>
      </w:pPr>
    </w:p>
    <w:p w:rsidR="004D1627" w:rsidRPr="00982CA9" w:rsidRDefault="004D1627" w:rsidP="004D1627">
      <w:pPr>
        <w:pStyle w:val="xxmsonormal"/>
        <w:rPr>
          <w:rFonts w:ascii="Arial" w:hAnsi="Arial" w:cs="Arial"/>
          <w:sz w:val="16"/>
          <w:szCs w:val="16"/>
          <w:lang w:val="en-US"/>
        </w:rPr>
      </w:pPr>
      <w:r w:rsidRPr="00982CA9">
        <w:rPr>
          <w:rFonts w:ascii="Arial" w:hAnsi="Arial" w:cs="Arial"/>
          <w:b/>
          <w:bCs/>
          <w:sz w:val="16"/>
          <w:szCs w:val="16"/>
          <w:lang w:val="en-US"/>
        </w:rPr>
        <w:t>About</w:t>
      </w:r>
      <w:r w:rsidRPr="00982CA9">
        <w:rPr>
          <w:rFonts w:ascii="Arial" w:hAnsi="Arial" w:cs="Arial"/>
          <w:b/>
          <w:sz w:val="16"/>
          <w:szCs w:val="16"/>
          <w:lang w:val="en-US"/>
        </w:rPr>
        <w:t xml:space="preserve"> Real-Time Systems</w:t>
      </w:r>
    </w:p>
    <w:p w:rsidR="004D1627" w:rsidRPr="00982CA9" w:rsidRDefault="004D1627" w:rsidP="004D1627">
      <w:pPr>
        <w:pStyle w:val="xxstandard1"/>
        <w:ind w:right="283"/>
        <w:rPr>
          <w:rFonts w:ascii="Arial" w:hAnsi="Arial" w:cs="Arial"/>
          <w:sz w:val="16"/>
          <w:szCs w:val="16"/>
          <w:lang w:val="en-US"/>
        </w:rPr>
      </w:pPr>
      <w:r w:rsidRPr="00982CA9">
        <w:rPr>
          <w:rFonts w:ascii="Arial" w:hAnsi="Arial" w:cs="Arial"/>
          <w:sz w:val="16"/>
          <w:szCs w:val="16"/>
          <w:lang w:val="en-US"/>
        </w:rPr>
        <w:t>Real-Time Systems is a global provider of hypervisor technology specializing in real-time virtualization. The Intel</w:t>
      </w:r>
      <w:r w:rsidR="005D4D1B" w:rsidRPr="005D4D1B">
        <w:rPr>
          <w:rFonts w:ascii="Arial" w:hAnsi="Arial" w:cs="Arial"/>
          <w:sz w:val="16"/>
          <w:szCs w:val="16"/>
          <w:vertAlign w:val="superscript"/>
          <w:lang w:val="en-US"/>
        </w:rPr>
        <w:t>®</w:t>
      </w:r>
      <w:r w:rsidRPr="00982CA9">
        <w:rPr>
          <w:rFonts w:ascii="Arial" w:hAnsi="Arial" w:cs="Arial"/>
          <w:sz w:val="16"/>
          <w:szCs w:val="16"/>
          <w:lang w:val="en-US"/>
        </w:rPr>
        <w:t xml:space="preserve"> co-development partner was founded in 2006 and is headquartered in Ravensburg, Germany. Since 2018, Real-Time Systems GmbH is a company of congatec AG with partners in Europe, USA, and Asia.</w:t>
      </w:r>
      <w:r w:rsidRPr="00982CA9">
        <w:rPr>
          <w:rFonts w:ascii="Arial" w:hAnsi="Arial" w:cs="Arial"/>
          <w:sz w:val="16"/>
          <w:szCs w:val="16"/>
          <w:lang w:val="en-US"/>
        </w:rPr>
        <w:br/>
        <w:t xml:space="preserve">More information is available on our website at </w:t>
      </w:r>
      <w:hyperlink r:id="rId15" w:history="1">
        <w:r w:rsidRPr="00982CA9">
          <w:rPr>
            <w:rStyle w:val="Hyperlink"/>
            <w:rFonts w:ascii="Arial" w:hAnsi="Arial" w:cs="Arial"/>
            <w:sz w:val="16"/>
            <w:szCs w:val="16"/>
            <w:lang w:val="en-US"/>
          </w:rPr>
          <w:t>www.real-time-systems.com</w:t>
        </w:r>
      </w:hyperlink>
      <w:r w:rsidRPr="00982CA9">
        <w:rPr>
          <w:rFonts w:ascii="Arial" w:hAnsi="Arial" w:cs="Arial"/>
          <w:sz w:val="16"/>
          <w:szCs w:val="16"/>
          <w:lang w:val="en-US"/>
        </w:rPr>
        <w:t xml:space="preserve"> or via </w:t>
      </w:r>
      <w:hyperlink r:id="rId16" w:history="1">
        <w:r w:rsidRPr="00982CA9">
          <w:rPr>
            <w:rStyle w:val="Hyperlink"/>
            <w:rFonts w:ascii="Arial" w:hAnsi="Arial" w:cs="Arial"/>
            <w:sz w:val="16"/>
            <w:szCs w:val="16"/>
            <w:lang w:val="en-US"/>
          </w:rPr>
          <w:t>LinkedIn</w:t>
        </w:r>
      </w:hyperlink>
      <w:r w:rsidRPr="00982CA9">
        <w:rPr>
          <w:rFonts w:ascii="Arial" w:hAnsi="Arial" w:cs="Arial"/>
          <w:sz w:val="16"/>
          <w:szCs w:val="16"/>
          <w:lang w:val="en-US"/>
        </w:rPr>
        <w:t xml:space="preserve"> and </w:t>
      </w:r>
      <w:hyperlink r:id="rId17" w:history="1">
        <w:r w:rsidRPr="00982CA9">
          <w:rPr>
            <w:rStyle w:val="Hyperlink"/>
            <w:rFonts w:ascii="Arial" w:hAnsi="Arial" w:cs="Arial"/>
            <w:sz w:val="16"/>
            <w:szCs w:val="16"/>
            <w:lang w:val="en-US"/>
          </w:rPr>
          <w:t>YouTube</w:t>
        </w:r>
      </w:hyperlink>
      <w:r w:rsidRPr="00982CA9">
        <w:rPr>
          <w:rFonts w:ascii="Arial" w:hAnsi="Arial" w:cs="Arial"/>
          <w:sz w:val="16"/>
          <w:szCs w:val="16"/>
          <w:lang w:val="en-US"/>
        </w:rPr>
        <w:t>.</w:t>
      </w:r>
    </w:p>
    <w:p w:rsidR="009030AE" w:rsidRPr="00982CA9" w:rsidRDefault="009030AE" w:rsidP="00D84630">
      <w:pPr>
        <w:pStyle w:val="Standard1"/>
        <w:spacing w:line="200" w:lineRule="atLeast"/>
        <w:jc w:val="center"/>
        <w:rPr>
          <w:rFonts w:ascii="Arial" w:hAnsi="Arial" w:cs="Arial"/>
          <w:i/>
          <w:iCs/>
          <w:sz w:val="18"/>
          <w:szCs w:val="18"/>
          <w:lang w:val="en-US"/>
        </w:rPr>
      </w:pPr>
    </w:p>
    <w:sectPr w:rsidR="009030AE" w:rsidRPr="00982CA9" w:rsidSect="00F8164D">
      <w:headerReference w:type="first" r:id="rId18"/>
      <w:pgSz w:w="11906" w:h="16838"/>
      <w:pgMar w:top="1418" w:right="1701"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38E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38E69" w16cid:durableId="238318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B8" w:rsidRDefault="00C331B8" w:rsidP="00EC733D">
      <w:r>
        <w:separator/>
      </w:r>
    </w:p>
  </w:endnote>
  <w:endnote w:type="continuationSeparator" w:id="0">
    <w:p w:rsidR="00C331B8" w:rsidRDefault="00C331B8"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B8" w:rsidRDefault="00C331B8" w:rsidP="00EC733D">
      <w:r>
        <w:separator/>
      </w:r>
    </w:p>
  </w:footnote>
  <w:footnote w:type="continuationSeparator" w:id="0">
    <w:p w:rsidR="00C331B8" w:rsidRDefault="00C331B8"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D" w:rsidRPr="00FA5452" w:rsidRDefault="00FA5452" w:rsidP="00FA5452">
    <w:pPr>
      <w:pStyle w:val="Kopfzeile"/>
      <w:tabs>
        <w:tab w:val="clear" w:pos="4513"/>
        <w:tab w:val="clear" w:pos="9026"/>
        <w:tab w:val="right" w:pos="8787"/>
      </w:tabs>
      <w:rPr>
        <w:lang w:val="en-US"/>
      </w:rPr>
    </w:pPr>
    <w:r w:rsidRPr="00FA5452">
      <w:rPr>
        <w:lang w:val="en-US"/>
      </w:rPr>
      <w:tab/>
    </w:r>
    <w:r>
      <w:rPr>
        <w:noProof/>
        <w:lang w:eastAsia="de-DE"/>
      </w:rPr>
      <w:drawing>
        <wp:inline distT="0" distB="0" distL="0" distR="0">
          <wp:extent cx="1912906" cy="5333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H Product Logo RGB_small.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2290" cy="65029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D108AC"/>
    <w:rsid w:val="00010745"/>
    <w:rsid w:val="0002015A"/>
    <w:rsid w:val="00023366"/>
    <w:rsid w:val="00027500"/>
    <w:rsid w:val="000347AD"/>
    <w:rsid w:val="000355AD"/>
    <w:rsid w:val="00042600"/>
    <w:rsid w:val="00045E58"/>
    <w:rsid w:val="00047E06"/>
    <w:rsid w:val="00052FCD"/>
    <w:rsid w:val="000627FC"/>
    <w:rsid w:val="00064B6E"/>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C1EAE"/>
    <w:rsid w:val="000C49F3"/>
    <w:rsid w:val="000D66D4"/>
    <w:rsid w:val="000D68BA"/>
    <w:rsid w:val="000E451C"/>
    <w:rsid w:val="000E6F1B"/>
    <w:rsid w:val="000E736A"/>
    <w:rsid w:val="000F2FAF"/>
    <w:rsid w:val="000F34E8"/>
    <w:rsid w:val="00100CE2"/>
    <w:rsid w:val="00105BFE"/>
    <w:rsid w:val="00111110"/>
    <w:rsid w:val="00126ED4"/>
    <w:rsid w:val="00135EBC"/>
    <w:rsid w:val="0014653E"/>
    <w:rsid w:val="0015376C"/>
    <w:rsid w:val="00157343"/>
    <w:rsid w:val="00165141"/>
    <w:rsid w:val="00175EB3"/>
    <w:rsid w:val="001767F9"/>
    <w:rsid w:val="00180BCB"/>
    <w:rsid w:val="00181222"/>
    <w:rsid w:val="00184D6F"/>
    <w:rsid w:val="001854B5"/>
    <w:rsid w:val="00187AFE"/>
    <w:rsid w:val="00196655"/>
    <w:rsid w:val="001A613A"/>
    <w:rsid w:val="001B05B6"/>
    <w:rsid w:val="001B0700"/>
    <w:rsid w:val="001B2B95"/>
    <w:rsid w:val="001B6B34"/>
    <w:rsid w:val="001C034B"/>
    <w:rsid w:val="001C236A"/>
    <w:rsid w:val="001D055C"/>
    <w:rsid w:val="001D0E64"/>
    <w:rsid w:val="001E1636"/>
    <w:rsid w:val="001E3D01"/>
    <w:rsid w:val="001E4FB1"/>
    <w:rsid w:val="001E642F"/>
    <w:rsid w:val="001F2358"/>
    <w:rsid w:val="002065F2"/>
    <w:rsid w:val="00212286"/>
    <w:rsid w:val="00212B41"/>
    <w:rsid w:val="00222AAD"/>
    <w:rsid w:val="00226239"/>
    <w:rsid w:val="00227110"/>
    <w:rsid w:val="002316DC"/>
    <w:rsid w:val="00231F74"/>
    <w:rsid w:val="002359FB"/>
    <w:rsid w:val="002368AC"/>
    <w:rsid w:val="002448E8"/>
    <w:rsid w:val="002571A3"/>
    <w:rsid w:val="002618A3"/>
    <w:rsid w:val="00263845"/>
    <w:rsid w:val="00267F9C"/>
    <w:rsid w:val="00275B73"/>
    <w:rsid w:val="00276E2E"/>
    <w:rsid w:val="00286CC1"/>
    <w:rsid w:val="002872D2"/>
    <w:rsid w:val="00292D50"/>
    <w:rsid w:val="00294891"/>
    <w:rsid w:val="0029557A"/>
    <w:rsid w:val="00297A5C"/>
    <w:rsid w:val="002A7A02"/>
    <w:rsid w:val="002B14DE"/>
    <w:rsid w:val="002C6553"/>
    <w:rsid w:val="002C673C"/>
    <w:rsid w:val="002C7003"/>
    <w:rsid w:val="002D2E57"/>
    <w:rsid w:val="002D3F17"/>
    <w:rsid w:val="002F035E"/>
    <w:rsid w:val="002F16A9"/>
    <w:rsid w:val="002F6466"/>
    <w:rsid w:val="00300419"/>
    <w:rsid w:val="003008DB"/>
    <w:rsid w:val="00302516"/>
    <w:rsid w:val="003128AB"/>
    <w:rsid w:val="00316678"/>
    <w:rsid w:val="003328E2"/>
    <w:rsid w:val="00334099"/>
    <w:rsid w:val="00336657"/>
    <w:rsid w:val="0034266E"/>
    <w:rsid w:val="003430FB"/>
    <w:rsid w:val="00353C44"/>
    <w:rsid w:val="00360338"/>
    <w:rsid w:val="00363F05"/>
    <w:rsid w:val="003674FC"/>
    <w:rsid w:val="00371CDB"/>
    <w:rsid w:val="00372CDA"/>
    <w:rsid w:val="0038470E"/>
    <w:rsid w:val="00386E85"/>
    <w:rsid w:val="003A0171"/>
    <w:rsid w:val="003A0575"/>
    <w:rsid w:val="003A7091"/>
    <w:rsid w:val="003B0F26"/>
    <w:rsid w:val="003B1A90"/>
    <w:rsid w:val="003B7234"/>
    <w:rsid w:val="003B7F15"/>
    <w:rsid w:val="003C34D9"/>
    <w:rsid w:val="003C7333"/>
    <w:rsid w:val="003D5ED4"/>
    <w:rsid w:val="003E397A"/>
    <w:rsid w:val="003E7781"/>
    <w:rsid w:val="003E7C17"/>
    <w:rsid w:val="00404136"/>
    <w:rsid w:val="00406AE7"/>
    <w:rsid w:val="00407812"/>
    <w:rsid w:val="00411AC4"/>
    <w:rsid w:val="00431604"/>
    <w:rsid w:val="00434994"/>
    <w:rsid w:val="00451C75"/>
    <w:rsid w:val="00464E20"/>
    <w:rsid w:val="004713AA"/>
    <w:rsid w:val="0047330B"/>
    <w:rsid w:val="00475771"/>
    <w:rsid w:val="004A32EA"/>
    <w:rsid w:val="004B1541"/>
    <w:rsid w:val="004B4B85"/>
    <w:rsid w:val="004C681C"/>
    <w:rsid w:val="004C6B9E"/>
    <w:rsid w:val="004D1627"/>
    <w:rsid w:val="004D2177"/>
    <w:rsid w:val="004D512A"/>
    <w:rsid w:val="004D6DF7"/>
    <w:rsid w:val="004E3EBE"/>
    <w:rsid w:val="004F08CB"/>
    <w:rsid w:val="004F666C"/>
    <w:rsid w:val="00507579"/>
    <w:rsid w:val="00510472"/>
    <w:rsid w:val="005153ED"/>
    <w:rsid w:val="00527922"/>
    <w:rsid w:val="00537987"/>
    <w:rsid w:val="00540FB1"/>
    <w:rsid w:val="005502A5"/>
    <w:rsid w:val="0055046D"/>
    <w:rsid w:val="00552E4D"/>
    <w:rsid w:val="0055706B"/>
    <w:rsid w:val="0057026E"/>
    <w:rsid w:val="005733AD"/>
    <w:rsid w:val="00573600"/>
    <w:rsid w:val="0057456A"/>
    <w:rsid w:val="0059615B"/>
    <w:rsid w:val="005A2788"/>
    <w:rsid w:val="005A795F"/>
    <w:rsid w:val="005A7A3D"/>
    <w:rsid w:val="005B049C"/>
    <w:rsid w:val="005B42A4"/>
    <w:rsid w:val="005B5D0D"/>
    <w:rsid w:val="005C5F96"/>
    <w:rsid w:val="005C6F13"/>
    <w:rsid w:val="005D2D52"/>
    <w:rsid w:val="005D4D1B"/>
    <w:rsid w:val="005E1D4A"/>
    <w:rsid w:val="005E2474"/>
    <w:rsid w:val="005E310F"/>
    <w:rsid w:val="005E647B"/>
    <w:rsid w:val="005F0378"/>
    <w:rsid w:val="005F1760"/>
    <w:rsid w:val="005F185A"/>
    <w:rsid w:val="005F30E4"/>
    <w:rsid w:val="005F5CB1"/>
    <w:rsid w:val="0060582A"/>
    <w:rsid w:val="006061F7"/>
    <w:rsid w:val="00607FEC"/>
    <w:rsid w:val="00611728"/>
    <w:rsid w:val="0061327E"/>
    <w:rsid w:val="006159A5"/>
    <w:rsid w:val="00623BD6"/>
    <w:rsid w:val="00625E49"/>
    <w:rsid w:val="006269A4"/>
    <w:rsid w:val="00630751"/>
    <w:rsid w:val="00640FFB"/>
    <w:rsid w:val="006424FC"/>
    <w:rsid w:val="00645F91"/>
    <w:rsid w:val="0066211A"/>
    <w:rsid w:val="00667B3E"/>
    <w:rsid w:val="0067240C"/>
    <w:rsid w:val="00677629"/>
    <w:rsid w:val="00684C56"/>
    <w:rsid w:val="0068788A"/>
    <w:rsid w:val="00690ECD"/>
    <w:rsid w:val="0069359A"/>
    <w:rsid w:val="006A1254"/>
    <w:rsid w:val="006A3CB0"/>
    <w:rsid w:val="006A6542"/>
    <w:rsid w:val="006A73DB"/>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1C90"/>
    <w:rsid w:val="00747135"/>
    <w:rsid w:val="00747A2A"/>
    <w:rsid w:val="00751A5C"/>
    <w:rsid w:val="00763F4F"/>
    <w:rsid w:val="00767A44"/>
    <w:rsid w:val="00773CC0"/>
    <w:rsid w:val="0077601C"/>
    <w:rsid w:val="00782E5F"/>
    <w:rsid w:val="00784606"/>
    <w:rsid w:val="00784949"/>
    <w:rsid w:val="0078770A"/>
    <w:rsid w:val="007923DD"/>
    <w:rsid w:val="0079572F"/>
    <w:rsid w:val="007A2A6B"/>
    <w:rsid w:val="007A549D"/>
    <w:rsid w:val="007C3D97"/>
    <w:rsid w:val="007E0AEB"/>
    <w:rsid w:val="007E3B51"/>
    <w:rsid w:val="007E752C"/>
    <w:rsid w:val="00800AE4"/>
    <w:rsid w:val="00804FBF"/>
    <w:rsid w:val="0080538D"/>
    <w:rsid w:val="008119CB"/>
    <w:rsid w:val="00811DF8"/>
    <w:rsid w:val="00815A0F"/>
    <w:rsid w:val="00816E3A"/>
    <w:rsid w:val="00825521"/>
    <w:rsid w:val="00832012"/>
    <w:rsid w:val="008325F6"/>
    <w:rsid w:val="008326A9"/>
    <w:rsid w:val="008417D5"/>
    <w:rsid w:val="00843FE7"/>
    <w:rsid w:val="00844E26"/>
    <w:rsid w:val="00845FF6"/>
    <w:rsid w:val="00846888"/>
    <w:rsid w:val="00850AF3"/>
    <w:rsid w:val="00853115"/>
    <w:rsid w:val="00855286"/>
    <w:rsid w:val="0086013C"/>
    <w:rsid w:val="00881B43"/>
    <w:rsid w:val="00886219"/>
    <w:rsid w:val="008879DB"/>
    <w:rsid w:val="0089371E"/>
    <w:rsid w:val="00893D4C"/>
    <w:rsid w:val="00896530"/>
    <w:rsid w:val="008C012F"/>
    <w:rsid w:val="008C7252"/>
    <w:rsid w:val="008C78D7"/>
    <w:rsid w:val="008D0611"/>
    <w:rsid w:val="008D24CD"/>
    <w:rsid w:val="008D7466"/>
    <w:rsid w:val="008E5A1D"/>
    <w:rsid w:val="008E7FA2"/>
    <w:rsid w:val="008F54B5"/>
    <w:rsid w:val="008F5748"/>
    <w:rsid w:val="008F70A2"/>
    <w:rsid w:val="00900764"/>
    <w:rsid w:val="009030AE"/>
    <w:rsid w:val="00906052"/>
    <w:rsid w:val="009064B1"/>
    <w:rsid w:val="00915B34"/>
    <w:rsid w:val="00920361"/>
    <w:rsid w:val="00924AAB"/>
    <w:rsid w:val="00925825"/>
    <w:rsid w:val="0092628A"/>
    <w:rsid w:val="009269F9"/>
    <w:rsid w:val="009310D6"/>
    <w:rsid w:val="009335F3"/>
    <w:rsid w:val="00934538"/>
    <w:rsid w:val="009348CC"/>
    <w:rsid w:val="009366AB"/>
    <w:rsid w:val="0093737F"/>
    <w:rsid w:val="00942E41"/>
    <w:rsid w:val="00943C17"/>
    <w:rsid w:val="00944838"/>
    <w:rsid w:val="00946819"/>
    <w:rsid w:val="00955A47"/>
    <w:rsid w:val="00955E11"/>
    <w:rsid w:val="00961278"/>
    <w:rsid w:val="0096169B"/>
    <w:rsid w:val="009651A1"/>
    <w:rsid w:val="009671B5"/>
    <w:rsid w:val="009702BE"/>
    <w:rsid w:val="00976F6B"/>
    <w:rsid w:val="00981136"/>
    <w:rsid w:val="00982CA9"/>
    <w:rsid w:val="00983A26"/>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0A13"/>
    <w:rsid w:val="009F1BCA"/>
    <w:rsid w:val="009F1E40"/>
    <w:rsid w:val="009F22C1"/>
    <w:rsid w:val="009F2413"/>
    <w:rsid w:val="009F4667"/>
    <w:rsid w:val="009F4687"/>
    <w:rsid w:val="009F5C8A"/>
    <w:rsid w:val="00A171BD"/>
    <w:rsid w:val="00A223D2"/>
    <w:rsid w:val="00A31EE8"/>
    <w:rsid w:val="00A32F2B"/>
    <w:rsid w:val="00A44BD5"/>
    <w:rsid w:val="00A50CC3"/>
    <w:rsid w:val="00A54FB5"/>
    <w:rsid w:val="00A61518"/>
    <w:rsid w:val="00A634ED"/>
    <w:rsid w:val="00A67A16"/>
    <w:rsid w:val="00A76E64"/>
    <w:rsid w:val="00A8242F"/>
    <w:rsid w:val="00A83753"/>
    <w:rsid w:val="00A86883"/>
    <w:rsid w:val="00A965C5"/>
    <w:rsid w:val="00AA03DF"/>
    <w:rsid w:val="00AB3308"/>
    <w:rsid w:val="00AB6837"/>
    <w:rsid w:val="00AD1C03"/>
    <w:rsid w:val="00AD6B52"/>
    <w:rsid w:val="00AD73E9"/>
    <w:rsid w:val="00AF1538"/>
    <w:rsid w:val="00AF2851"/>
    <w:rsid w:val="00B0389C"/>
    <w:rsid w:val="00B03ECB"/>
    <w:rsid w:val="00B06971"/>
    <w:rsid w:val="00B1003C"/>
    <w:rsid w:val="00B1214C"/>
    <w:rsid w:val="00B14955"/>
    <w:rsid w:val="00B3007A"/>
    <w:rsid w:val="00B30AF9"/>
    <w:rsid w:val="00B37B7A"/>
    <w:rsid w:val="00B458EA"/>
    <w:rsid w:val="00B515F0"/>
    <w:rsid w:val="00B55520"/>
    <w:rsid w:val="00B56D4A"/>
    <w:rsid w:val="00B60538"/>
    <w:rsid w:val="00B621DD"/>
    <w:rsid w:val="00B63058"/>
    <w:rsid w:val="00B63318"/>
    <w:rsid w:val="00B65484"/>
    <w:rsid w:val="00B71D51"/>
    <w:rsid w:val="00B76850"/>
    <w:rsid w:val="00B8272D"/>
    <w:rsid w:val="00B86632"/>
    <w:rsid w:val="00B86D2C"/>
    <w:rsid w:val="00B93BA5"/>
    <w:rsid w:val="00B94688"/>
    <w:rsid w:val="00B951F8"/>
    <w:rsid w:val="00B96ED0"/>
    <w:rsid w:val="00BA165A"/>
    <w:rsid w:val="00BA16BD"/>
    <w:rsid w:val="00BA5EC5"/>
    <w:rsid w:val="00BA6776"/>
    <w:rsid w:val="00BB0385"/>
    <w:rsid w:val="00BC3787"/>
    <w:rsid w:val="00BC4362"/>
    <w:rsid w:val="00BC5936"/>
    <w:rsid w:val="00BD26D1"/>
    <w:rsid w:val="00BD4A92"/>
    <w:rsid w:val="00BE2C60"/>
    <w:rsid w:val="00BE6A4C"/>
    <w:rsid w:val="00BF1A72"/>
    <w:rsid w:val="00C00161"/>
    <w:rsid w:val="00C037ED"/>
    <w:rsid w:val="00C0733C"/>
    <w:rsid w:val="00C1254F"/>
    <w:rsid w:val="00C16073"/>
    <w:rsid w:val="00C23DEB"/>
    <w:rsid w:val="00C25E9F"/>
    <w:rsid w:val="00C331B8"/>
    <w:rsid w:val="00C35A8C"/>
    <w:rsid w:val="00C3675D"/>
    <w:rsid w:val="00C42100"/>
    <w:rsid w:val="00C52F06"/>
    <w:rsid w:val="00C54A89"/>
    <w:rsid w:val="00C57D6A"/>
    <w:rsid w:val="00C67E97"/>
    <w:rsid w:val="00C709A3"/>
    <w:rsid w:val="00C75423"/>
    <w:rsid w:val="00C80E04"/>
    <w:rsid w:val="00C84C8D"/>
    <w:rsid w:val="00C87AB3"/>
    <w:rsid w:val="00C92A60"/>
    <w:rsid w:val="00C9315B"/>
    <w:rsid w:val="00CA0D75"/>
    <w:rsid w:val="00CA38C1"/>
    <w:rsid w:val="00CA5BBA"/>
    <w:rsid w:val="00CB57A0"/>
    <w:rsid w:val="00CC137C"/>
    <w:rsid w:val="00CD19EC"/>
    <w:rsid w:val="00CD443D"/>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6280"/>
    <w:rsid w:val="00D42B76"/>
    <w:rsid w:val="00D4310E"/>
    <w:rsid w:val="00D46517"/>
    <w:rsid w:val="00D4689B"/>
    <w:rsid w:val="00D5329A"/>
    <w:rsid w:val="00D6105D"/>
    <w:rsid w:val="00D6303C"/>
    <w:rsid w:val="00D66622"/>
    <w:rsid w:val="00D75EA8"/>
    <w:rsid w:val="00D77A46"/>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3CC0"/>
    <w:rsid w:val="00E04372"/>
    <w:rsid w:val="00E0599D"/>
    <w:rsid w:val="00E06489"/>
    <w:rsid w:val="00E077EE"/>
    <w:rsid w:val="00E10657"/>
    <w:rsid w:val="00E31483"/>
    <w:rsid w:val="00E529F9"/>
    <w:rsid w:val="00E5322D"/>
    <w:rsid w:val="00E66919"/>
    <w:rsid w:val="00E77F2B"/>
    <w:rsid w:val="00E84EB0"/>
    <w:rsid w:val="00E8535F"/>
    <w:rsid w:val="00E87622"/>
    <w:rsid w:val="00E94B78"/>
    <w:rsid w:val="00EA0E59"/>
    <w:rsid w:val="00EA602D"/>
    <w:rsid w:val="00EA6510"/>
    <w:rsid w:val="00EA6BD4"/>
    <w:rsid w:val="00EB0F5F"/>
    <w:rsid w:val="00EB31F0"/>
    <w:rsid w:val="00EB7BD8"/>
    <w:rsid w:val="00EC06F4"/>
    <w:rsid w:val="00EC1C71"/>
    <w:rsid w:val="00EC5DB5"/>
    <w:rsid w:val="00EC6357"/>
    <w:rsid w:val="00EC6ACF"/>
    <w:rsid w:val="00EC733D"/>
    <w:rsid w:val="00ED020E"/>
    <w:rsid w:val="00EE1184"/>
    <w:rsid w:val="00EE3921"/>
    <w:rsid w:val="00EE5596"/>
    <w:rsid w:val="00EE73F9"/>
    <w:rsid w:val="00EE7687"/>
    <w:rsid w:val="00EF0A93"/>
    <w:rsid w:val="00EF3A56"/>
    <w:rsid w:val="00EF41F5"/>
    <w:rsid w:val="00F0070E"/>
    <w:rsid w:val="00F014BE"/>
    <w:rsid w:val="00F0237C"/>
    <w:rsid w:val="00F0689D"/>
    <w:rsid w:val="00F074A1"/>
    <w:rsid w:val="00F168F1"/>
    <w:rsid w:val="00F22653"/>
    <w:rsid w:val="00F23EC1"/>
    <w:rsid w:val="00F2409C"/>
    <w:rsid w:val="00F27990"/>
    <w:rsid w:val="00F30BF4"/>
    <w:rsid w:val="00F425CD"/>
    <w:rsid w:val="00F453DD"/>
    <w:rsid w:val="00F45C3B"/>
    <w:rsid w:val="00F4736C"/>
    <w:rsid w:val="00F50196"/>
    <w:rsid w:val="00F64431"/>
    <w:rsid w:val="00F64F3F"/>
    <w:rsid w:val="00F703D5"/>
    <w:rsid w:val="00F76360"/>
    <w:rsid w:val="00F80D86"/>
    <w:rsid w:val="00F8164D"/>
    <w:rsid w:val="00F82E06"/>
    <w:rsid w:val="00F96573"/>
    <w:rsid w:val="00FA1722"/>
    <w:rsid w:val="00FA21C9"/>
    <w:rsid w:val="00FA3174"/>
    <w:rsid w:val="00FA33B5"/>
    <w:rsid w:val="00FA5452"/>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customStyle="1" w:styleId="xxmsonormal">
    <w:name w:val="x_xmsonormal"/>
    <w:basedOn w:val="Standard"/>
    <w:rsid w:val="00A76E64"/>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A76E64"/>
    <w:pPr>
      <w:suppressAutoHyphens w:val="0"/>
    </w:pPr>
    <w:rPr>
      <w:rFonts w:eastAsiaTheme="minorHAnsi"/>
      <w:kern w:val="0"/>
      <w:lang w:eastAsia="de-DE"/>
    </w:rPr>
  </w:style>
  <w:style w:type="character" w:customStyle="1" w:styleId="UnresolvedMention">
    <w:name w:val="Unresolved Mention"/>
    <w:basedOn w:val="Absatz-Standardschriftart"/>
    <w:uiPriority w:val="99"/>
    <w:semiHidden/>
    <w:unhideWhenUsed/>
    <w:rsid w:val="002359FB"/>
    <w:rPr>
      <w:color w:val="605E5C"/>
      <w:shd w:val="clear" w:color="auto" w:fill="E1DFDD"/>
    </w:rPr>
  </w:style>
  <w:style w:type="paragraph" w:styleId="berarbeitung">
    <w:name w:val="Revision"/>
    <w:hidden/>
    <w:uiPriority w:val="99"/>
    <w:semiHidden/>
    <w:rsid w:val="00825521"/>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01166814">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time-systems.com" TargetMode="External"/><Relationship Id="rId13" Type="http://schemas.openxmlformats.org/officeDocument/2006/relationships/hyperlink" Target="http://www.real-time-systems.com/intime-distributed-rtos"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mailto:info@real-time-systems.com" TargetMode="External"/><Relationship Id="rId12" Type="http://schemas.openxmlformats.org/officeDocument/2006/relationships/hyperlink" Target="https://www.real-time-systems.com/news.html" TargetMode="External"/><Relationship Id="rId17" Type="http://schemas.openxmlformats.org/officeDocument/2006/relationships/hyperlink" Target="https://www.youtube.com/channel/UCuK9C-UoQrD7Rfykqa5snYg" TargetMode="External"/><Relationship Id="rId2" Type="http://schemas.openxmlformats.org/officeDocument/2006/relationships/styles" Target="styles.xml"/><Relationship Id="rId16" Type="http://schemas.openxmlformats.org/officeDocument/2006/relationships/hyperlink" Target="https://www.linkedin.com/company/real-time-systems-gm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real-time-systems.com" TargetMode="External"/><Relationship Id="rId10" Type="http://schemas.openxmlformats.org/officeDocument/2006/relationships/hyperlink" Target="http://www.sams-netwo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ms-network.com" TargetMode="External"/><Relationship Id="rId14" Type="http://schemas.openxmlformats.org/officeDocument/2006/relationships/hyperlink" Target="http://www.tenasys.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F2928-EDF5-4AAE-BCD8-24B75BAA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2020-12-17T13:35:00Z</dcterms:created>
  <dcterms:modified xsi:type="dcterms:W3CDTF">2020-12-17T14:21:00Z</dcterms:modified>
</cp:coreProperties>
</file>